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3923B" w14:textId="172BE3B7" w:rsidR="00256421" w:rsidRPr="005C57CC" w:rsidRDefault="00C029CE" w:rsidP="005C57CC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Администрация Пермского муниципального </w:t>
      </w:r>
      <w:r w:rsidR="00741F9D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округа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в соответствии </w:t>
      </w:r>
      <w:r w:rsidR="00A9322D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br/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со статьей 39.42 Земельного кодекса РФ по ходатайству АО «Газпром газораспределение</w:t>
      </w:r>
      <w:r w:rsidR="006037CB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 xml:space="preserve"> Пермь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» информирует о возможном установлении публичного сервитута:</w:t>
      </w:r>
    </w:p>
    <w:p w14:paraId="4E6DCFCD" w14:textId="566273B6" w:rsidR="00256421" w:rsidRPr="00847BBD" w:rsidRDefault="002D34BF" w:rsidP="005C57CC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</w:pPr>
      <w:r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1</w:t>
      </w:r>
      <w:r w:rsidR="00F86CC7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. </w:t>
      </w:r>
      <w:bookmarkStart w:id="0" w:name="_Hlk142904668"/>
      <w:r w:rsidR="004A0764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Для </w:t>
      </w:r>
      <w:r w:rsidR="008564D9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строительства</w:t>
      </w:r>
      <w:r w:rsidR="004A0764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линейного объекта системы газоснабжения для </w:t>
      </w:r>
      <w:r w:rsidR="00127828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организации </w:t>
      </w:r>
      <w:r w:rsidR="004A0764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подключения (технологического присоединения) к сетям инженерно-технического обеспечения </w:t>
      </w:r>
      <w:r w:rsidR="00BE572B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жилого дома</w:t>
      </w:r>
      <w:r w:rsidR="00127828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:</w:t>
      </w:r>
      <w:r w:rsidR="004A0764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«</w:t>
      </w:r>
      <w:r w:rsidR="00702DA0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Газопровод</w:t>
      </w:r>
      <w:r w:rsidR="002A31F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-ввод</w:t>
      </w:r>
      <w:r w:rsidR="00702DA0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до границ</w:t>
      </w:r>
      <w:r w:rsidR="002A31F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ы</w:t>
      </w:r>
      <w:r w:rsidR="00702DA0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земельного участка </w:t>
      </w:r>
      <w:r w:rsidR="00F05A88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по адресу: </w:t>
      </w:r>
      <w:r w:rsidR="00615221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Пермский край, </w:t>
      </w:r>
      <w:proofErr w:type="spellStart"/>
      <w:r w:rsidR="002A31F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м.о</w:t>
      </w:r>
      <w:proofErr w:type="spellEnd"/>
      <w:r w:rsidR="002A31F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. </w:t>
      </w:r>
      <w:r w:rsidR="00615221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Пермский, </w:t>
      </w:r>
      <w:r w:rsidR="002A31F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п</w:t>
      </w:r>
      <w:r w:rsidR="007130E5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. </w:t>
      </w:r>
      <w:proofErr w:type="spellStart"/>
      <w:r w:rsidR="002A31F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Протасы</w:t>
      </w:r>
      <w:proofErr w:type="spellEnd"/>
      <w:r w:rsidR="00615221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, ул</w:t>
      </w:r>
      <w:r w:rsidR="007130E5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.</w:t>
      </w:r>
      <w:r w:rsidR="00194210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2A31F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Солнечная</w:t>
      </w:r>
      <w:r w:rsidR="00615221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</w:t>
      </w:r>
      <w:r w:rsidR="007130E5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д. </w:t>
      </w:r>
      <w:r w:rsidR="00561333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16</w:t>
      </w:r>
      <w:r w:rsidR="005F4005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F05A88" w:rsidRPr="007130E5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(под строительство газопровода давлением </w:t>
      </w:r>
      <w:r w:rsidR="00F05A88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до 1,2 Мпа, для размещения которого не требуется разрешение на строительство)</w:t>
      </w:r>
      <w:r w:rsidR="005F4005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», на части земельн</w:t>
      </w:r>
      <w:r w:rsidR="0020766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ого</w:t>
      </w:r>
      <w:r w:rsidR="005F4005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участк</w:t>
      </w:r>
      <w:r w:rsidR="00207664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а</w:t>
      </w:r>
      <w:r w:rsidR="005F4005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:</w:t>
      </w:r>
    </w:p>
    <w:p w14:paraId="65C9DABD" w14:textId="5A3AE60C" w:rsidR="00941F8F" w:rsidRPr="00847BBD" w:rsidRDefault="00941F8F" w:rsidP="007130E5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</w:pP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- с кадастровым номером 59:32:</w:t>
      </w:r>
      <w:r w:rsidR="00194210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3250001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:</w:t>
      </w:r>
      <w:r w:rsidR="00561333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4119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расположенный по адресу: </w:t>
      </w:r>
      <w:bookmarkEnd w:id="0"/>
      <w:r w:rsidR="00561333" w:rsidRPr="00561333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край Пермский, р-н Пермский, с/пос. Култаевское, п. </w:t>
      </w:r>
      <w:proofErr w:type="spellStart"/>
      <w:r w:rsidR="00561333" w:rsidRPr="00561333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Протасы</w:t>
      </w:r>
      <w:proofErr w:type="spellEnd"/>
      <w:r w:rsidR="00561333" w:rsidRPr="00561333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, ул. Солнечная</w:t>
      </w:r>
      <w:r w:rsidR="00194210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.</w:t>
      </w:r>
    </w:p>
    <w:p w14:paraId="4AE43CFA" w14:textId="6CF50AF7" w:rsidR="006D23F2" w:rsidRPr="00847BBD" w:rsidRDefault="00C029CE" w:rsidP="006D23F2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</w:pP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</w:t>
      </w:r>
      <w:r w:rsidR="00741F9D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округа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по адресу: г. Пермь,</w:t>
      </w:r>
      <w:r w:rsidR="006037CB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ул.</w:t>
      </w:r>
      <w:r w:rsidR="006037CB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  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 Верхне</w:t>
      </w:r>
      <w:r w:rsidR="007430F1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-</w:t>
      </w:r>
      <w:proofErr w:type="spellStart"/>
      <w:r w:rsidR="007430F1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М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уллинская</w:t>
      </w:r>
      <w:proofErr w:type="spellEnd"/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74а, 2 этаж, </w:t>
      </w:r>
      <w:proofErr w:type="spellStart"/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каб</w:t>
      </w:r>
      <w:proofErr w:type="spellEnd"/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. </w:t>
      </w:r>
      <w:r w:rsidR="00741F9D"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211</w:t>
      </w: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14:paraId="310415EB" w14:textId="77777777" w:rsidR="007F61FE" w:rsidRPr="005C57CC" w:rsidRDefault="00741F9D" w:rsidP="006D23F2">
      <w:pPr>
        <w:pStyle w:val="3"/>
        <w:spacing w:before="0" w:line="257" w:lineRule="auto"/>
        <w:ind w:firstLine="709"/>
        <w:contextualSpacing/>
        <w:jc w:val="both"/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</w:pPr>
      <w:r w:rsidRPr="00847BBD">
        <w:rPr>
          <w:rStyle w:val="af0"/>
          <w:rFonts w:ascii="Times New Roman" w:hAnsi="Times New Roman" w:cs="Times New Roman"/>
          <w:i w:val="0"/>
          <w:color w:val="auto"/>
          <w:sz w:val="28"/>
          <w:szCs w:val="28"/>
        </w:rPr>
        <w:t>Данное сообщение о поступившем ходатайстве об установлении публичного сервитута размещено на официальном сайте Пермского муниципального округа Пермского края в информационно-телекоммуникационной сети Интернет www.permraion</w:t>
      </w:r>
      <w:r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.ru</w:t>
      </w:r>
      <w:r w:rsidR="00F86CC7" w:rsidRPr="005C57CC">
        <w:rPr>
          <w:rStyle w:val="af0"/>
          <w:rFonts w:ascii="Times New Roman" w:hAnsi="Times New Roman" w:cs="Times New Roman"/>
          <w:i w:val="0"/>
          <w:color w:val="000000" w:themeColor="text1"/>
          <w:sz w:val="28"/>
          <w:szCs w:val="28"/>
        </w:rPr>
        <w:t>.</w:t>
      </w:r>
    </w:p>
    <w:sectPr w:rsidR="007F61FE" w:rsidRPr="005C57CC" w:rsidSect="0096438B">
      <w:pgSz w:w="11906" w:h="16838"/>
      <w:pgMar w:top="851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D00"/>
    <w:rsid w:val="00002A75"/>
    <w:rsid w:val="000040A2"/>
    <w:rsid w:val="000070FD"/>
    <w:rsid w:val="000109CF"/>
    <w:rsid w:val="00021D21"/>
    <w:rsid w:val="00050199"/>
    <w:rsid w:val="00050945"/>
    <w:rsid w:val="00075B68"/>
    <w:rsid w:val="000912FF"/>
    <w:rsid w:val="000935F2"/>
    <w:rsid w:val="000940B6"/>
    <w:rsid w:val="00097FA2"/>
    <w:rsid w:val="000B03B8"/>
    <w:rsid w:val="000B5172"/>
    <w:rsid w:val="000B5582"/>
    <w:rsid w:val="000C6238"/>
    <w:rsid w:val="000D045F"/>
    <w:rsid w:val="000D323D"/>
    <w:rsid w:val="000D6EEE"/>
    <w:rsid w:val="000E3FA8"/>
    <w:rsid w:val="000F1673"/>
    <w:rsid w:val="00104376"/>
    <w:rsid w:val="00110A89"/>
    <w:rsid w:val="00111114"/>
    <w:rsid w:val="001172EE"/>
    <w:rsid w:val="00121FF9"/>
    <w:rsid w:val="00127828"/>
    <w:rsid w:val="00135B04"/>
    <w:rsid w:val="00155ED9"/>
    <w:rsid w:val="001642F7"/>
    <w:rsid w:val="00174F77"/>
    <w:rsid w:val="00181A5D"/>
    <w:rsid w:val="00193343"/>
    <w:rsid w:val="00194210"/>
    <w:rsid w:val="001B4FBE"/>
    <w:rsid w:val="001C3904"/>
    <w:rsid w:val="001C4348"/>
    <w:rsid w:val="001D0FE7"/>
    <w:rsid w:val="001D3573"/>
    <w:rsid w:val="001E220B"/>
    <w:rsid w:val="001E5709"/>
    <w:rsid w:val="001F4DFE"/>
    <w:rsid w:val="001F64BB"/>
    <w:rsid w:val="002000B5"/>
    <w:rsid w:val="002022DC"/>
    <w:rsid w:val="00207664"/>
    <w:rsid w:val="00235AFA"/>
    <w:rsid w:val="00240BC6"/>
    <w:rsid w:val="00243002"/>
    <w:rsid w:val="002524FA"/>
    <w:rsid w:val="00256421"/>
    <w:rsid w:val="00267912"/>
    <w:rsid w:val="0027579C"/>
    <w:rsid w:val="00276325"/>
    <w:rsid w:val="00285496"/>
    <w:rsid w:val="00293E93"/>
    <w:rsid w:val="002A31F5"/>
    <w:rsid w:val="002B0496"/>
    <w:rsid w:val="002B7A43"/>
    <w:rsid w:val="002D34BF"/>
    <w:rsid w:val="002E0154"/>
    <w:rsid w:val="002E1017"/>
    <w:rsid w:val="003027C6"/>
    <w:rsid w:val="0030288D"/>
    <w:rsid w:val="00305CC0"/>
    <w:rsid w:val="00310F6F"/>
    <w:rsid w:val="00315042"/>
    <w:rsid w:val="0031732D"/>
    <w:rsid w:val="00337CCE"/>
    <w:rsid w:val="00343896"/>
    <w:rsid w:val="00353CF3"/>
    <w:rsid w:val="00377617"/>
    <w:rsid w:val="003A6962"/>
    <w:rsid w:val="003B44F9"/>
    <w:rsid w:val="003C33CA"/>
    <w:rsid w:val="003C7187"/>
    <w:rsid w:val="003D60A8"/>
    <w:rsid w:val="003D7497"/>
    <w:rsid w:val="003F223E"/>
    <w:rsid w:val="003F633B"/>
    <w:rsid w:val="00415BBE"/>
    <w:rsid w:val="0041649D"/>
    <w:rsid w:val="004271E5"/>
    <w:rsid w:val="00436678"/>
    <w:rsid w:val="004446E0"/>
    <w:rsid w:val="00452010"/>
    <w:rsid w:val="00483C5B"/>
    <w:rsid w:val="00484AE8"/>
    <w:rsid w:val="00486D1C"/>
    <w:rsid w:val="00490774"/>
    <w:rsid w:val="00496C21"/>
    <w:rsid w:val="00497E1E"/>
    <w:rsid w:val="004A0764"/>
    <w:rsid w:val="004B0ECF"/>
    <w:rsid w:val="004B326D"/>
    <w:rsid w:val="004D282A"/>
    <w:rsid w:val="004F440E"/>
    <w:rsid w:val="004F4FC9"/>
    <w:rsid w:val="004F7E08"/>
    <w:rsid w:val="00503656"/>
    <w:rsid w:val="00505B24"/>
    <w:rsid w:val="00515086"/>
    <w:rsid w:val="00515DD2"/>
    <w:rsid w:val="00520B2F"/>
    <w:rsid w:val="005412EA"/>
    <w:rsid w:val="00554253"/>
    <w:rsid w:val="00554B6D"/>
    <w:rsid w:val="00561333"/>
    <w:rsid w:val="005614FF"/>
    <w:rsid w:val="00562DB6"/>
    <w:rsid w:val="005912B6"/>
    <w:rsid w:val="005A51D3"/>
    <w:rsid w:val="005B28BA"/>
    <w:rsid w:val="005B2F54"/>
    <w:rsid w:val="005B4D52"/>
    <w:rsid w:val="005C034F"/>
    <w:rsid w:val="005C11CE"/>
    <w:rsid w:val="005C57CC"/>
    <w:rsid w:val="005D2BCA"/>
    <w:rsid w:val="005D3BBF"/>
    <w:rsid w:val="005E043B"/>
    <w:rsid w:val="005E0DE8"/>
    <w:rsid w:val="005E1666"/>
    <w:rsid w:val="005E5441"/>
    <w:rsid w:val="005F4005"/>
    <w:rsid w:val="00600DD5"/>
    <w:rsid w:val="006037CB"/>
    <w:rsid w:val="00606F06"/>
    <w:rsid w:val="00615221"/>
    <w:rsid w:val="006250CF"/>
    <w:rsid w:val="0062779C"/>
    <w:rsid w:val="00634203"/>
    <w:rsid w:val="00641152"/>
    <w:rsid w:val="006570CF"/>
    <w:rsid w:val="00657395"/>
    <w:rsid w:val="00661130"/>
    <w:rsid w:val="00670C5E"/>
    <w:rsid w:val="006720CD"/>
    <w:rsid w:val="006778E2"/>
    <w:rsid w:val="006A6C6A"/>
    <w:rsid w:val="006A7723"/>
    <w:rsid w:val="006C039B"/>
    <w:rsid w:val="006D23F2"/>
    <w:rsid w:val="006D7BFA"/>
    <w:rsid w:val="006E1F0B"/>
    <w:rsid w:val="00702DA0"/>
    <w:rsid w:val="0070333D"/>
    <w:rsid w:val="00711A99"/>
    <w:rsid w:val="0071279A"/>
    <w:rsid w:val="007130E5"/>
    <w:rsid w:val="00717DAD"/>
    <w:rsid w:val="0072174B"/>
    <w:rsid w:val="00733C25"/>
    <w:rsid w:val="007344BF"/>
    <w:rsid w:val="00741F9D"/>
    <w:rsid w:val="007430F1"/>
    <w:rsid w:val="00743D00"/>
    <w:rsid w:val="00747C69"/>
    <w:rsid w:val="0077223B"/>
    <w:rsid w:val="00774AF7"/>
    <w:rsid w:val="0078034E"/>
    <w:rsid w:val="00787B20"/>
    <w:rsid w:val="007B150F"/>
    <w:rsid w:val="007D5491"/>
    <w:rsid w:val="007E4454"/>
    <w:rsid w:val="007E5C39"/>
    <w:rsid w:val="007E6FF9"/>
    <w:rsid w:val="007F4BC5"/>
    <w:rsid w:val="007F61FE"/>
    <w:rsid w:val="007F6EAF"/>
    <w:rsid w:val="00826682"/>
    <w:rsid w:val="00832F8B"/>
    <w:rsid w:val="008411BA"/>
    <w:rsid w:val="00846FD7"/>
    <w:rsid w:val="00847BBD"/>
    <w:rsid w:val="00851E42"/>
    <w:rsid w:val="008564D9"/>
    <w:rsid w:val="00873DF5"/>
    <w:rsid w:val="00877166"/>
    <w:rsid w:val="00877D6F"/>
    <w:rsid w:val="00885A7A"/>
    <w:rsid w:val="008A41E9"/>
    <w:rsid w:val="008B4A21"/>
    <w:rsid w:val="008B5BE8"/>
    <w:rsid w:val="008B6B0C"/>
    <w:rsid w:val="008B6F9E"/>
    <w:rsid w:val="008C267E"/>
    <w:rsid w:val="008C2D79"/>
    <w:rsid w:val="008C3097"/>
    <w:rsid w:val="008D2DED"/>
    <w:rsid w:val="008E26B1"/>
    <w:rsid w:val="008E406C"/>
    <w:rsid w:val="008F3412"/>
    <w:rsid w:val="0090328F"/>
    <w:rsid w:val="0091272B"/>
    <w:rsid w:val="00920BB4"/>
    <w:rsid w:val="00921B74"/>
    <w:rsid w:val="0092517C"/>
    <w:rsid w:val="0094137F"/>
    <w:rsid w:val="00941F8F"/>
    <w:rsid w:val="009463F4"/>
    <w:rsid w:val="009467DB"/>
    <w:rsid w:val="00955BD0"/>
    <w:rsid w:val="0096009D"/>
    <w:rsid w:val="0096438B"/>
    <w:rsid w:val="00971A6E"/>
    <w:rsid w:val="0097272D"/>
    <w:rsid w:val="00977982"/>
    <w:rsid w:val="00980F22"/>
    <w:rsid w:val="009908BC"/>
    <w:rsid w:val="00995FEA"/>
    <w:rsid w:val="009B5857"/>
    <w:rsid w:val="009D1470"/>
    <w:rsid w:val="009E0F30"/>
    <w:rsid w:val="009E1D10"/>
    <w:rsid w:val="009E4814"/>
    <w:rsid w:val="009F039F"/>
    <w:rsid w:val="009F0E43"/>
    <w:rsid w:val="009F4539"/>
    <w:rsid w:val="009F6E57"/>
    <w:rsid w:val="00A00BFD"/>
    <w:rsid w:val="00A04361"/>
    <w:rsid w:val="00A31400"/>
    <w:rsid w:val="00A46715"/>
    <w:rsid w:val="00A52CB0"/>
    <w:rsid w:val="00A552F2"/>
    <w:rsid w:val="00A56FF1"/>
    <w:rsid w:val="00A61EDD"/>
    <w:rsid w:val="00A626BA"/>
    <w:rsid w:val="00A63C9D"/>
    <w:rsid w:val="00A87942"/>
    <w:rsid w:val="00A92072"/>
    <w:rsid w:val="00A9322D"/>
    <w:rsid w:val="00A93686"/>
    <w:rsid w:val="00AA7579"/>
    <w:rsid w:val="00AB2FB8"/>
    <w:rsid w:val="00AB32C6"/>
    <w:rsid w:val="00AC6CB0"/>
    <w:rsid w:val="00B02D6F"/>
    <w:rsid w:val="00B04244"/>
    <w:rsid w:val="00B0633C"/>
    <w:rsid w:val="00B156F9"/>
    <w:rsid w:val="00B4219C"/>
    <w:rsid w:val="00B438A5"/>
    <w:rsid w:val="00B506AA"/>
    <w:rsid w:val="00B54158"/>
    <w:rsid w:val="00B5664D"/>
    <w:rsid w:val="00B62DFC"/>
    <w:rsid w:val="00B67302"/>
    <w:rsid w:val="00B72E45"/>
    <w:rsid w:val="00B73EE1"/>
    <w:rsid w:val="00B82DC7"/>
    <w:rsid w:val="00BB0733"/>
    <w:rsid w:val="00BC1DD4"/>
    <w:rsid w:val="00BC51D3"/>
    <w:rsid w:val="00BC6476"/>
    <w:rsid w:val="00BE572B"/>
    <w:rsid w:val="00BE57FA"/>
    <w:rsid w:val="00BF3C35"/>
    <w:rsid w:val="00BF70D9"/>
    <w:rsid w:val="00BF7402"/>
    <w:rsid w:val="00C00823"/>
    <w:rsid w:val="00C029CE"/>
    <w:rsid w:val="00C163ED"/>
    <w:rsid w:val="00C17758"/>
    <w:rsid w:val="00C30022"/>
    <w:rsid w:val="00C314C9"/>
    <w:rsid w:val="00C34892"/>
    <w:rsid w:val="00C34AB6"/>
    <w:rsid w:val="00C3593E"/>
    <w:rsid w:val="00C431FB"/>
    <w:rsid w:val="00C45969"/>
    <w:rsid w:val="00C4660F"/>
    <w:rsid w:val="00C46F6C"/>
    <w:rsid w:val="00C52A62"/>
    <w:rsid w:val="00C81CA1"/>
    <w:rsid w:val="00C849D2"/>
    <w:rsid w:val="00C94D00"/>
    <w:rsid w:val="00C94E2E"/>
    <w:rsid w:val="00CA3539"/>
    <w:rsid w:val="00CB0ACF"/>
    <w:rsid w:val="00CE26AA"/>
    <w:rsid w:val="00CE3C5D"/>
    <w:rsid w:val="00CF1A5C"/>
    <w:rsid w:val="00D07D7F"/>
    <w:rsid w:val="00D1217C"/>
    <w:rsid w:val="00D155C0"/>
    <w:rsid w:val="00D21E17"/>
    <w:rsid w:val="00D47887"/>
    <w:rsid w:val="00D74576"/>
    <w:rsid w:val="00D819DF"/>
    <w:rsid w:val="00D83E75"/>
    <w:rsid w:val="00D86E9C"/>
    <w:rsid w:val="00DB66D8"/>
    <w:rsid w:val="00DC237B"/>
    <w:rsid w:val="00DC2993"/>
    <w:rsid w:val="00DC6878"/>
    <w:rsid w:val="00DD25E9"/>
    <w:rsid w:val="00DD7320"/>
    <w:rsid w:val="00DD7A35"/>
    <w:rsid w:val="00DF069C"/>
    <w:rsid w:val="00DF1A08"/>
    <w:rsid w:val="00DF1FDB"/>
    <w:rsid w:val="00DF24D9"/>
    <w:rsid w:val="00DF4A51"/>
    <w:rsid w:val="00E03A67"/>
    <w:rsid w:val="00E05B3E"/>
    <w:rsid w:val="00E17772"/>
    <w:rsid w:val="00E177A5"/>
    <w:rsid w:val="00E21312"/>
    <w:rsid w:val="00E60695"/>
    <w:rsid w:val="00E626CA"/>
    <w:rsid w:val="00E62C47"/>
    <w:rsid w:val="00E752D5"/>
    <w:rsid w:val="00E760E8"/>
    <w:rsid w:val="00E872D3"/>
    <w:rsid w:val="00EC39FE"/>
    <w:rsid w:val="00EC7E76"/>
    <w:rsid w:val="00EC7F3C"/>
    <w:rsid w:val="00ED3B17"/>
    <w:rsid w:val="00ED72B6"/>
    <w:rsid w:val="00EF60F2"/>
    <w:rsid w:val="00F01902"/>
    <w:rsid w:val="00F05A88"/>
    <w:rsid w:val="00F17C15"/>
    <w:rsid w:val="00F215A8"/>
    <w:rsid w:val="00F232B8"/>
    <w:rsid w:val="00F26307"/>
    <w:rsid w:val="00F34D4F"/>
    <w:rsid w:val="00F522D8"/>
    <w:rsid w:val="00F55CD0"/>
    <w:rsid w:val="00F60D50"/>
    <w:rsid w:val="00F744F0"/>
    <w:rsid w:val="00F86C97"/>
    <w:rsid w:val="00F86CC7"/>
    <w:rsid w:val="00F94AA9"/>
    <w:rsid w:val="00F97E4F"/>
    <w:rsid w:val="00FB0A72"/>
    <w:rsid w:val="00FB67EA"/>
    <w:rsid w:val="00FB7826"/>
    <w:rsid w:val="00FE16F9"/>
    <w:rsid w:val="00FE551B"/>
    <w:rsid w:val="00FF1604"/>
    <w:rsid w:val="00FF2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D9868"/>
  <w15:docId w15:val="{77584E40-91F8-4063-B962-A775AF5D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2D6F"/>
    <w:pPr>
      <w:spacing w:line="25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5C57C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F40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564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E544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5C57C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215A8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F215A8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F215A8"/>
    <w:rPr>
      <w:rFonts w:ascii="Calibri" w:eastAsia="Calibri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F215A8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F215A8"/>
    <w:rPr>
      <w:rFonts w:ascii="Calibri" w:eastAsia="Calibri" w:hAnsi="Calibri" w:cs="Times New Roman"/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F215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215A8"/>
    <w:rPr>
      <w:rFonts w:ascii="Segoe UI" w:eastAsia="Calibr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A61EDD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050199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F40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c">
    <w:name w:val="Intense Emphasis"/>
    <w:basedOn w:val="a0"/>
    <w:uiPriority w:val="21"/>
    <w:qFormat/>
    <w:rsid w:val="005F4005"/>
    <w:rPr>
      <w:i/>
      <w:iCs/>
      <w:color w:val="5B9BD5" w:themeColor="accent1"/>
    </w:rPr>
  </w:style>
  <w:style w:type="character" w:styleId="ad">
    <w:name w:val="Emphasis"/>
    <w:basedOn w:val="a0"/>
    <w:uiPriority w:val="20"/>
    <w:qFormat/>
    <w:rsid w:val="005F4005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25642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E544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10">
    <w:name w:val="Заголовок 1 Знак"/>
    <w:basedOn w:val="a0"/>
    <w:link w:val="1"/>
    <w:uiPriority w:val="9"/>
    <w:rsid w:val="005C57C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50">
    <w:name w:val="Заголовок 5 Знак"/>
    <w:basedOn w:val="a0"/>
    <w:link w:val="5"/>
    <w:uiPriority w:val="9"/>
    <w:rsid w:val="005C57CC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e">
    <w:name w:val="Intense Quote"/>
    <w:basedOn w:val="a"/>
    <w:next w:val="a"/>
    <w:link w:val="af"/>
    <w:uiPriority w:val="30"/>
    <w:qFormat/>
    <w:rsid w:val="005C57C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">
    <w:name w:val="Выделенная цитата Знак"/>
    <w:basedOn w:val="a0"/>
    <w:link w:val="ae"/>
    <w:uiPriority w:val="30"/>
    <w:rsid w:val="005C57CC"/>
    <w:rPr>
      <w:rFonts w:ascii="Calibri" w:eastAsia="Calibri" w:hAnsi="Calibri" w:cs="Times New Roman"/>
      <w:i/>
      <w:iCs/>
      <w:color w:val="5B9BD5" w:themeColor="accent1"/>
    </w:rPr>
  </w:style>
  <w:style w:type="character" w:styleId="af0">
    <w:name w:val="Subtle Emphasis"/>
    <w:basedOn w:val="a0"/>
    <w:uiPriority w:val="19"/>
    <w:qFormat/>
    <w:rsid w:val="005C57CC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45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0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375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4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6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34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35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43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904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50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8912718">
                      <w:marLeft w:val="0"/>
                      <w:marRight w:val="75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81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48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1779121">
                                  <w:marLeft w:val="0"/>
                                  <w:marRight w:val="12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3819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141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3505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963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6774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719211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2453496">
                                  <w:marLeft w:val="0"/>
                                  <w:marRight w:val="12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15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2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55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39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4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934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005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8063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15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87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488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59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89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6501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050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903138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6196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2140221">
                                      <w:marLeft w:val="0"/>
                                      <w:marRight w:val="27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26732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19456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8560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126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893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E6EAE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2277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2384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002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56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46280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03299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35236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2481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50383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84557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0732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1777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23027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47750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21338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4757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08167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07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2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93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0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44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8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264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2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06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2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63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7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06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9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0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6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FF6C8B-CED4-46DB-9630-5618979C6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2023-08-03T03:43:00Z</dcterms:created>
  <dcterms:modified xsi:type="dcterms:W3CDTF">2023-08-29T10:03:00Z</dcterms:modified>
</cp:coreProperties>
</file>