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75E65B30" w14:textId="55D525E1" w:rsidR="003F2093" w:rsidRDefault="00DA5355" w:rsidP="00B262AB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F2093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 w:rsidRPr="003F2093">
        <w:rPr>
          <w:rFonts w:ascii="Times New Roman" w:hAnsi="Times New Roman"/>
          <w:bCs/>
          <w:sz w:val="28"/>
          <w:szCs w:val="28"/>
        </w:rPr>
        <w:t>е</w:t>
      </w:r>
      <w:r w:rsidRPr="003F2093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 w:rsidRPr="003F2093">
        <w:rPr>
          <w:rFonts w:ascii="Times New Roman" w:hAnsi="Times New Roman"/>
          <w:bCs/>
          <w:sz w:val="28"/>
          <w:szCs w:val="28"/>
        </w:rPr>
        <w:t>е</w:t>
      </w:r>
      <w:r w:rsidRPr="003F2093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«Строительство </w:t>
      </w:r>
      <w:r w:rsidR="003F2093" w:rsidRPr="003F2093">
        <w:rPr>
          <w:rFonts w:ascii="Times New Roman" w:hAnsi="Times New Roman"/>
          <w:bCs/>
          <w:sz w:val="28"/>
          <w:szCs w:val="28"/>
        </w:rPr>
        <w:t xml:space="preserve">КТПС-6/0,4 </w:t>
      </w:r>
      <w:proofErr w:type="spellStart"/>
      <w:r w:rsidR="007301B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301B7">
        <w:rPr>
          <w:rFonts w:ascii="Times New Roman" w:hAnsi="Times New Roman"/>
          <w:bCs/>
          <w:sz w:val="28"/>
          <w:szCs w:val="28"/>
        </w:rPr>
        <w:t xml:space="preserve"> с оборудованием учета э/э, ВЛ 6 </w:t>
      </w:r>
      <w:proofErr w:type="spellStart"/>
      <w:r w:rsidR="007301B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301B7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="007301B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479CD">
        <w:rPr>
          <w:rFonts w:ascii="Times New Roman" w:hAnsi="Times New Roman"/>
          <w:bCs/>
          <w:sz w:val="28"/>
          <w:szCs w:val="28"/>
        </w:rPr>
        <w:t xml:space="preserve"> для электроснабжения садовых домов по адресу: Пермский край, Пермский район, </w:t>
      </w:r>
      <w:proofErr w:type="spellStart"/>
      <w:r w:rsidR="00B479C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B479CD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B479CD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B479C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B479C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479CD">
        <w:rPr>
          <w:rFonts w:ascii="Times New Roman" w:hAnsi="Times New Roman"/>
          <w:bCs/>
          <w:sz w:val="28"/>
          <w:szCs w:val="28"/>
        </w:rPr>
        <w:t>-л Восточный, 26, 28, 23 (</w:t>
      </w:r>
      <w:proofErr w:type="spellStart"/>
      <w:r w:rsidR="00B479CD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B479CD">
        <w:rPr>
          <w:rFonts w:ascii="Times New Roman" w:hAnsi="Times New Roman"/>
          <w:bCs/>
          <w:sz w:val="28"/>
          <w:szCs w:val="28"/>
        </w:rPr>
        <w:t xml:space="preserve">. </w:t>
      </w:r>
      <w:r w:rsidR="00033FBA">
        <w:rPr>
          <w:rFonts w:ascii="Times New Roman" w:hAnsi="Times New Roman"/>
          <w:bCs/>
          <w:sz w:val="28"/>
          <w:szCs w:val="28"/>
        </w:rPr>
        <w:t>н</w:t>
      </w:r>
      <w:r w:rsidR="00B479CD">
        <w:rPr>
          <w:rFonts w:ascii="Times New Roman" w:hAnsi="Times New Roman"/>
          <w:bCs/>
          <w:sz w:val="28"/>
          <w:szCs w:val="28"/>
        </w:rPr>
        <w:t xml:space="preserve">омер </w:t>
      </w:r>
      <w:proofErr w:type="spellStart"/>
      <w:r w:rsidR="00B479CD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B479CD">
        <w:rPr>
          <w:rFonts w:ascii="Times New Roman" w:hAnsi="Times New Roman"/>
          <w:bCs/>
          <w:sz w:val="28"/>
          <w:szCs w:val="28"/>
        </w:rPr>
        <w:t>. участка 59:32:3020003:2469</w:t>
      </w:r>
      <w:r w:rsidR="00B262AB">
        <w:rPr>
          <w:rFonts w:ascii="Times New Roman" w:hAnsi="Times New Roman"/>
          <w:bCs/>
          <w:sz w:val="28"/>
          <w:szCs w:val="28"/>
        </w:rPr>
        <w:t>, :2467, :2470, :2464)» на части земельного участка:</w:t>
      </w:r>
    </w:p>
    <w:p w14:paraId="05BCD94F" w14:textId="50D602A3" w:rsidR="00B262AB" w:rsidRDefault="00B262AB" w:rsidP="007A0032">
      <w:pPr>
        <w:pStyle w:val="aa"/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85C03">
        <w:rPr>
          <w:rFonts w:ascii="Times New Roman" w:hAnsi="Times New Roman"/>
          <w:bCs/>
          <w:sz w:val="28"/>
          <w:szCs w:val="28"/>
        </w:rPr>
        <w:t>с кадастровым номером 59:32:3020003:727 (</w:t>
      </w:r>
      <w:r w:rsidR="007A0032">
        <w:rPr>
          <w:rFonts w:ascii="Times New Roman" w:hAnsi="Times New Roman"/>
          <w:bCs/>
          <w:sz w:val="28"/>
          <w:szCs w:val="28"/>
        </w:rPr>
        <w:t xml:space="preserve">63 кв. м), расположенный по адресу: Пермский край, Пермский район, </w:t>
      </w:r>
      <w:proofErr w:type="spellStart"/>
      <w:r w:rsidR="007A003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7A0032">
        <w:rPr>
          <w:rFonts w:ascii="Times New Roman" w:hAnsi="Times New Roman"/>
          <w:bCs/>
          <w:sz w:val="28"/>
          <w:szCs w:val="28"/>
        </w:rPr>
        <w:t xml:space="preserve"> с/п, примерно 0,450 км</w:t>
      </w:r>
      <w:r w:rsidR="00033FBA">
        <w:rPr>
          <w:rFonts w:ascii="Times New Roman" w:hAnsi="Times New Roman"/>
          <w:bCs/>
          <w:sz w:val="28"/>
          <w:szCs w:val="28"/>
        </w:rPr>
        <w:t xml:space="preserve"> по направлению на северо-запад от д. </w:t>
      </w:r>
      <w:proofErr w:type="spellStart"/>
      <w:r w:rsidR="00033FBA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033FBA">
        <w:rPr>
          <w:rFonts w:ascii="Times New Roman" w:hAnsi="Times New Roman"/>
          <w:bCs/>
          <w:sz w:val="28"/>
          <w:szCs w:val="28"/>
        </w:rPr>
        <w:t>.</w:t>
      </w:r>
    </w:p>
    <w:p w14:paraId="4922FF29" w14:textId="38EC83AC" w:rsidR="00F14220" w:rsidRDefault="00F14220" w:rsidP="006D4D6D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D4D6D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 w:rsidRPr="006D4D6D">
        <w:rPr>
          <w:rFonts w:ascii="Times New Roman" w:hAnsi="Times New Roman"/>
          <w:bCs/>
          <w:sz w:val="28"/>
          <w:szCs w:val="28"/>
        </w:rPr>
        <w:t>е</w:t>
      </w:r>
      <w:r w:rsidRPr="006D4D6D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 w:rsidRPr="006D4D6D">
        <w:rPr>
          <w:rFonts w:ascii="Times New Roman" w:hAnsi="Times New Roman"/>
          <w:bCs/>
          <w:sz w:val="28"/>
          <w:szCs w:val="28"/>
        </w:rPr>
        <w:t>е</w:t>
      </w:r>
      <w:r w:rsidRPr="006D4D6D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«Строительство</w:t>
      </w:r>
      <w:r w:rsidR="00701B4A" w:rsidRPr="006D4D6D">
        <w:rPr>
          <w:rFonts w:ascii="Times New Roman" w:hAnsi="Times New Roman"/>
          <w:bCs/>
          <w:sz w:val="28"/>
          <w:szCs w:val="28"/>
        </w:rPr>
        <w:t xml:space="preserve"> участка</w:t>
      </w:r>
      <w:r w:rsidRPr="006D4D6D">
        <w:rPr>
          <w:rFonts w:ascii="Times New Roman" w:hAnsi="Times New Roman"/>
          <w:bCs/>
          <w:sz w:val="28"/>
          <w:szCs w:val="28"/>
        </w:rPr>
        <w:t xml:space="preserve"> ВЛ 0,4 </w:t>
      </w:r>
      <w:proofErr w:type="spellStart"/>
      <w:r w:rsidRPr="006D4D6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01B4A" w:rsidRPr="006D4D6D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701B4A" w:rsidRPr="006D4D6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01B4A" w:rsidRPr="006D4D6D">
        <w:rPr>
          <w:rFonts w:ascii="Times New Roman" w:hAnsi="Times New Roman"/>
          <w:bCs/>
          <w:sz w:val="28"/>
          <w:szCs w:val="28"/>
        </w:rPr>
        <w:t xml:space="preserve"> от </w:t>
      </w:r>
      <w:r w:rsidR="00B9331F" w:rsidRPr="006D4D6D">
        <w:rPr>
          <w:rFonts w:ascii="Times New Roman" w:hAnsi="Times New Roman"/>
          <w:bCs/>
          <w:sz w:val="28"/>
          <w:szCs w:val="28"/>
        </w:rPr>
        <w:t xml:space="preserve">ТП-6915, установка оборудования учета э/э на опоре </w:t>
      </w:r>
      <w:r w:rsidR="00526B70" w:rsidRPr="006D4D6D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526B70" w:rsidRPr="006D4D6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26B70" w:rsidRPr="006D4D6D">
        <w:rPr>
          <w:rFonts w:ascii="Times New Roman" w:hAnsi="Times New Roman"/>
          <w:bCs/>
          <w:sz w:val="28"/>
          <w:szCs w:val="28"/>
        </w:rPr>
        <w:t xml:space="preserve"> для электроснабжения малоэтажной жилой застройки по адресу: Пермский край, Пермский район, </w:t>
      </w:r>
      <w:proofErr w:type="spellStart"/>
      <w:r w:rsidR="006132C2" w:rsidRPr="006D4D6D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6132C2" w:rsidRPr="006D4D6D">
        <w:rPr>
          <w:rFonts w:ascii="Times New Roman" w:hAnsi="Times New Roman"/>
          <w:bCs/>
          <w:sz w:val="28"/>
          <w:szCs w:val="28"/>
        </w:rPr>
        <w:t xml:space="preserve"> с/п, п. Ферма</w:t>
      </w:r>
      <w:r w:rsidR="006D4D6D" w:rsidRPr="006D4D6D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6D4D6D" w:rsidRPr="006D4D6D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6D4D6D" w:rsidRPr="006D4D6D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6D4D6D" w:rsidRPr="006D4D6D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6D4D6D" w:rsidRPr="006D4D6D">
        <w:rPr>
          <w:rFonts w:ascii="Times New Roman" w:hAnsi="Times New Roman"/>
          <w:bCs/>
          <w:sz w:val="28"/>
          <w:szCs w:val="28"/>
        </w:rPr>
        <w:t>. участка 59:3260370003:5398)»</w:t>
      </w:r>
      <w:r w:rsidRPr="006D4D6D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14:paraId="648433F3" w14:textId="708CB607" w:rsidR="006D4D6D" w:rsidRDefault="004A0FA2" w:rsidP="004A0FA2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59:32:0370003:5438 (103 кв. м), расположенный по адресу: Пермский край, </w:t>
      </w:r>
      <w:proofErr w:type="spellStart"/>
      <w:r w:rsidR="00093FA6" w:rsidRPr="00093FA6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093FA6" w:rsidRPr="00093FA6">
        <w:rPr>
          <w:rFonts w:ascii="Times New Roman" w:hAnsi="Times New Roman"/>
          <w:bCs/>
          <w:sz w:val="28"/>
          <w:szCs w:val="28"/>
        </w:rPr>
        <w:t>-н Пермский, п. Ферма</w:t>
      </w:r>
      <w:r w:rsidR="00093FA6">
        <w:rPr>
          <w:rFonts w:ascii="Times New Roman" w:hAnsi="Times New Roman"/>
          <w:bCs/>
          <w:sz w:val="28"/>
          <w:szCs w:val="28"/>
        </w:rPr>
        <w:t>;</w:t>
      </w:r>
    </w:p>
    <w:p w14:paraId="61300C9F" w14:textId="07190A98" w:rsidR="00093FA6" w:rsidRDefault="00093FA6" w:rsidP="00FC71AE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59:32:0370003:5</w:t>
      </w:r>
      <w:r w:rsidR="00E16C59">
        <w:rPr>
          <w:rFonts w:ascii="Times New Roman" w:hAnsi="Times New Roman"/>
          <w:bCs/>
          <w:sz w:val="28"/>
          <w:szCs w:val="28"/>
        </w:rPr>
        <w:t>3</w:t>
      </w:r>
      <w:r w:rsidR="00FC71AE">
        <w:rPr>
          <w:rFonts w:ascii="Times New Roman" w:hAnsi="Times New Roman"/>
          <w:bCs/>
          <w:sz w:val="28"/>
          <w:szCs w:val="28"/>
        </w:rPr>
        <w:t>89</w:t>
      </w:r>
      <w:r>
        <w:rPr>
          <w:rFonts w:ascii="Times New Roman" w:hAnsi="Times New Roman"/>
          <w:bCs/>
          <w:sz w:val="28"/>
          <w:szCs w:val="28"/>
        </w:rPr>
        <w:t xml:space="preserve"> (1</w:t>
      </w:r>
      <w:r w:rsidR="00FC71AE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 w:rsidR="00FC71AE">
        <w:rPr>
          <w:rFonts w:ascii="Times New Roman" w:hAnsi="Times New Roman"/>
          <w:bCs/>
          <w:sz w:val="28"/>
          <w:szCs w:val="28"/>
        </w:rPr>
        <w:t xml:space="preserve"> </w:t>
      </w:r>
      <w:r w:rsidR="00FC71AE" w:rsidRPr="00FC71AE">
        <w:rPr>
          <w:rFonts w:ascii="Times New Roman" w:hAnsi="Times New Roman"/>
          <w:bCs/>
          <w:sz w:val="28"/>
          <w:szCs w:val="28"/>
        </w:rPr>
        <w:t>Пермский край, муниципальный округ Пермский, поселок Ферма, улица Снежная,</w:t>
      </w:r>
      <w:r w:rsidR="00FC71AE">
        <w:rPr>
          <w:rFonts w:ascii="Times New Roman" w:hAnsi="Times New Roman"/>
          <w:bCs/>
          <w:sz w:val="28"/>
          <w:szCs w:val="28"/>
        </w:rPr>
        <w:t xml:space="preserve"> </w:t>
      </w:r>
      <w:r w:rsidR="00FC71AE" w:rsidRPr="00FC71AE">
        <w:rPr>
          <w:rFonts w:ascii="Times New Roman" w:hAnsi="Times New Roman"/>
          <w:bCs/>
          <w:sz w:val="28"/>
          <w:szCs w:val="28"/>
        </w:rPr>
        <w:t>земельный участок 25</w:t>
      </w:r>
      <w:r w:rsidR="00FC71AE">
        <w:rPr>
          <w:rFonts w:ascii="Times New Roman" w:hAnsi="Times New Roman"/>
          <w:bCs/>
          <w:sz w:val="28"/>
          <w:szCs w:val="28"/>
        </w:rPr>
        <w:t>;</w:t>
      </w:r>
    </w:p>
    <w:p w14:paraId="6C752490" w14:textId="715ACF37" w:rsidR="00FC71AE" w:rsidRDefault="00FC71AE" w:rsidP="00FC71AE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59:32:0370003:5403 (19 кв. м), расположенный по адресу: </w:t>
      </w:r>
      <w:r w:rsidRPr="00FC71AE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Pr="00FC71AE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FC71AE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FC71AE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FC71A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FC71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C71AE">
        <w:rPr>
          <w:rFonts w:ascii="Times New Roman" w:hAnsi="Times New Roman"/>
          <w:bCs/>
          <w:sz w:val="28"/>
          <w:szCs w:val="28"/>
        </w:rPr>
        <w:t>, п. Ферма</w:t>
      </w:r>
      <w:r w:rsidR="00EE3B9C">
        <w:rPr>
          <w:rFonts w:ascii="Times New Roman" w:hAnsi="Times New Roman"/>
          <w:bCs/>
          <w:sz w:val="28"/>
          <w:szCs w:val="28"/>
        </w:rPr>
        <w:t>;</w:t>
      </w:r>
    </w:p>
    <w:p w14:paraId="2A532ADD" w14:textId="65523508" w:rsidR="006D4D6D" w:rsidRDefault="00EE3B9C" w:rsidP="00EE3B9C">
      <w:pPr>
        <w:spacing w:after="0" w:line="32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59:32:0370003:5398 (2 кв. м), расположенный по адресу: </w:t>
      </w:r>
      <w:r w:rsidRPr="00EE3B9C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EE3B9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E3B9C">
        <w:rPr>
          <w:rFonts w:ascii="Times New Roman" w:hAnsi="Times New Roman"/>
          <w:bCs/>
          <w:sz w:val="28"/>
          <w:szCs w:val="28"/>
        </w:rPr>
        <w:t xml:space="preserve"> с/п, п. Ферма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119FAE1" w14:textId="0605D11F" w:rsidR="006D4D6D" w:rsidRDefault="00EE3B9C" w:rsidP="006D4D6D">
      <w:pPr>
        <w:spacing w:after="0" w:line="32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- с кадастровым номером 59:32:0370003:5</w:t>
      </w:r>
      <w:r w:rsidR="00C33FC6">
        <w:rPr>
          <w:rFonts w:ascii="Times New Roman" w:hAnsi="Times New Roman"/>
          <w:bCs/>
          <w:sz w:val="28"/>
          <w:szCs w:val="28"/>
        </w:rPr>
        <w:t>437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C33FC6">
        <w:rPr>
          <w:rFonts w:ascii="Times New Roman" w:hAnsi="Times New Roman"/>
          <w:bCs/>
          <w:sz w:val="28"/>
          <w:szCs w:val="28"/>
        </w:rPr>
        <w:t>103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 </w:t>
      </w:r>
      <w:r w:rsidR="00C33FC6" w:rsidRPr="00C33FC6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C33FC6" w:rsidRPr="00C33FC6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C33FC6" w:rsidRPr="00C33FC6">
        <w:rPr>
          <w:rFonts w:ascii="Times New Roman" w:hAnsi="Times New Roman"/>
          <w:bCs/>
          <w:sz w:val="28"/>
          <w:szCs w:val="28"/>
        </w:rPr>
        <w:t>-н Пермский, п. Ферма</w:t>
      </w:r>
      <w:r w:rsidR="00C33FC6">
        <w:rPr>
          <w:rFonts w:ascii="Times New Roman" w:hAnsi="Times New Roman"/>
          <w:bCs/>
          <w:sz w:val="28"/>
          <w:szCs w:val="28"/>
        </w:rPr>
        <w:t>.</w:t>
      </w:r>
    </w:p>
    <w:p w14:paraId="1B06A456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382613"/>
    <w:multiLevelType w:val="hybridMultilevel"/>
    <w:tmpl w:val="01AA3192"/>
    <w:lvl w:ilvl="0" w:tplc="E9109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3FBA"/>
    <w:rsid w:val="00050199"/>
    <w:rsid w:val="00050945"/>
    <w:rsid w:val="00075B68"/>
    <w:rsid w:val="000912FF"/>
    <w:rsid w:val="000935F2"/>
    <w:rsid w:val="00093FA6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131C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093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0FA2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26B70"/>
    <w:rsid w:val="005412EA"/>
    <w:rsid w:val="00554253"/>
    <w:rsid w:val="00554B6D"/>
    <w:rsid w:val="005614FF"/>
    <w:rsid w:val="00562DB6"/>
    <w:rsid w:val="00565776"/>
    <w:rsid w:val="00585C03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132C2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4D6D"/>
    <w:rsid w:val="006D7BFA"/>
    <w:rsid w:val="006E1F0B"/>
    <w:rsid w:val="006F246A"/>
    <w:rsid w:val="006F7A60"/>
    <w:rsid w:val="00701B4A"/>
    <w:rsid w:val="00702DA0"/>
    <w:rsid w:val="0070333D"/>
    <w:rsid w:val="00711A99"/>
    <w:rsid w:val="0071279A"/>
    <w:rsid w:val="00717DAD"/>
    <w:rsid w:val="0072174B"/>
    <w:rsid w:val="007301B7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A0032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262AB"/>
    <w:rsid w:val="00B4219C"/>
    <w:rsid w:val="00B438A5"/>
    <w:rsid w:val="00B479CD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9331F"/>
    <w:rsid w:val="00BB0733"/>
    <w:rsid w:val="00BC0E01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3FC6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6C59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3B9C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C71AE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2023-08-03T05:43:00Z</dcterms:created>
  <dcterms:modified xsi:type="dcterms:W3CDTF">2023-09-01T04:49:00Z</dcterms:modified>
</cp:coreProperties>
</file>