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F05A88" w:rsidRDefault="002D34BF" w:rsidP="00F94AA9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>
        <w:rPr>
          <w:rFonts w:ascii="Times New Roman" w:hAnsi="Times New Roman"/>
          <w:bCs/>
          <w:sz w:val="28"/>
          <w:szCs w:val="28"/>
        </w:rPr>
        <w:t>жилого дома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F94AA9">
        <w:rPr>
          <w:rFonts w:ascii="Times New Roman" w:hAnsi="Times New Roman"/>
          <w:bCs/>
          <w:sz w:val="28"/>
          <w:szCs w:val="28"/>
        </w:rPr>
        <w:t>Наружная сеть газоснабжения</w:t>
      </w:r>
      <w:r w:rsidR="00276325">
        <w:rPr>
          <w:rFonts w:ascii="Times New Roman" w:hAnsi="Times New Roman"/>
          <w:bCs/>
          <w:sz w:val="28"/>
          <w:szCs w:val="28"/>
        </w:rPr>
        <w:t xml:space="preserve"> до границ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276325">
        <w:rPr>
          <w:rFonts w:ascii="Times New Roman" w:hAnsi="Times New Roman"/>
          <w:bCs/>
          <w:sz w:val="28"/>
          <w:szCs w:val="28"/>
        </w:rPr>
        <w:t>земельн</w:t>
      </w:r>
      <w:r w:rsidR="00F94AA9">
        <w:rPr>
          <w:rFonts w:ascii="Times New Roman" w:hAnsi="Times New Roman"/>
          <w:bCs/>
          <w:sz w:val="28"/>
          <w:szCs w:val="28"/>
        </w:rPr>
        <w:t>ых</w:t>
      </w:r>
      <w:r w:rsidR="00276325">
        <w:rPr>
          <w:rFonts w:ascii="Times New Roman" w:hAnsi="Times New Roman"/>
          <w:bCs/>
          <w:sz w:val="28"/>
          <w:szCs w:val="28"/>
        </w:rPr>
        <w:t xml:space="preserve"> участк</w:t>
      </w:r>
      <w:r w:rsidR="00F94AA9">
        <w:rPr>
          <w:rFonts w:ascii="Times New Roman" w:hAnsi="Times New Roman"/>
          <w:bCs/>
          <w:sz w:val="28"/>
          <w:szCs w:val="28"/>
        </w:rPr>
        <w:t>ов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>по адресу: Пермский край, П</w:t>
      </w:r>
      <w:r w:rsidR="00F05A88">
        <w:rPr>
          <w:rFonts w:ascii="Times New Roman" w:hAnsi="Times New Roman"/>
          <w:bCs/>
          <w:sz w:val="28"/>
          <w:szCs w:val="28"/>
        </w:rPr>
        <w:t xml:space="preserve">ермский </w:t>
      </w:r>
      <w:r w:rsidR="00F94AA9">
        <w:rPr>
          <w:rFonts w:ascii="Times New Roman" w:hAnsi="Times New Roman"/>
          <w:bCs/>
          <w:sz w:val="28"/>
          <w:szCs w:val="28"/>
        </w:rPr>
        <w:t>р-н</w:t>
      </w:r>
      <w:r w:rsidR="00276325">
        <w:rPr>
          <w:rFonts w:ascii="Times New Roman" w:hAnsi="Times New Roman"/>
          <w:bCs/>
          <w:sz w:val="28"/>
          <w:szCs w:val="28"/>
        </w:rPr>
        <w:t>.</w:t>
      </w:r>
      <w:r w:rsidR="00F05A8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741F9D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F94AA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94AA9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F94AA9">
        <w:rPr>
          <w:rFonts w:ascii="Times New Roman" w:hAnsi="Times New Roman"/>
          <w:bCs/>
          <w:sz w:val="28"/>
          <w:szCs w:val="28"/>
        </w:rPr>
        <w:t>.</w:t>
      </w:r>
      <w:r w:rsidR="00F05A88">
        <w:rPr>
          <w:rFonts w:ascii="Times New Roman" w:hAnsi="Times New Roman"/>
          <w:bCs/>
          <w:sz w:val="28"/>
          <w:szCs w:val="28"/>
        </w:rPr>
        <w:t xml:space="preserve">, </w:t>
      </w:r>
      <w:r w:rsidR="00F94AA9">
        <w:rPr>
          <w:rFonts w:ascii="Times New Roman" w:hAnsi="Times New Roman"/>
          <w:bCs/>
          <w:sz w:val="28"/>
          <w:szCs w:val="28"/>
        </w:rPr>
        <w:t>СНТ Нагорный</w:t>
      </w:r>
      <w:r w:rsidR="00F05A88">
        <w:rPr>
          <w:rFonts w:ascii="Times New Roman" w:hAnsi="Times New Roman"/>
          <w:bCs/>
          <w:sz w:val="28"/>
          <w:szCs w:val="28"/>
        </w:rPr>
        <w:t xml:space="preserve">, </w:t>
      </w:r>
      <w:r w:rsidR="00741F9D">
        <w:rPr>
          <w:rFonts w:ascii="Times New Roman" w:hAnsi="Times New Roman"/>
          <w:bCs/>
          <w:sz w:val="28"/>
          <w:szCs w:val="28"/>
        </w:rPr>
        <w:t xml:space="preserve">ул. </w:t>
      </w:r>
      <w:r w:rsidR="00F94AA9">
        <w:rPr>
          <w:rFonts w:ascii="Times New Roman" w:hAnsi="Times New Roman"/>
          <w:bCs/>
          <w:sz w:val="28"/>
          <w:szCs w:val="28"/>
        </w:rPr>
        <w:t xml:space="preserve">11, дом 1, и </w:t>
      </w:r>
      <w:r w:rsidR="00F94AA9" w:rsidRPr="00087CA0">
        <w:rPr>
          <w:rFonts w:ascii="Times New Roman" w:hAnsi="Times New Roman"/>
          <w:bCs/>
          <w:sz w:val="28"/>
          <w:szCs w:val="28"/>
        </w:rPr>
        <w:t>Пермский край, П</w:t>
      </w:r>
      <w:r w:rsidR="00F94AA9">
        <w:rPr>
          <w:rFonts w:ascii="Times New Roman" w:hAnsi="Times New Roman"/>
          <w:bCs/>
          <w:sz w:val="28"/>
          <w:szCs w:val="28"/>
        </w:rPr>
        <w:t xml:space="preserve">ермский р-н., </w:t>
      </w:r>
      <w:proofErr w:type="spellStart"/>
      <w:r w:rsidR="00F94AA9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F94AA9">
        <w:rPr>
          <w:rFonts w:ascii="Times New Roman" w:hAnsi="Times New Roman"/>
          <w:bCs/>
          <w:sz w:val="28"/>
          <w:szCs w:val="28"/>
        </w:rPr>
        <w:t xml:space="preserve"> с</w:t>
      </w:r>
      <w:r w:rsidR="00F94AA9">
        <w:rPr>
          <w:rFonts w:ascii="Times New Roman" w:hAnsi="Times New Roman"/>
          <w:bCs/>
          <w:sz w:val="28"/>
          <w:szCs w:val="28"/>
        </w:rPr>
        <w:t>/</w:t>
      </w:r>
      <w:proofErr w:type="gramStart"/>
      <w:r w:rsidR="00F94AA9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94AA9">
        <w:rPr>
          <w:rFonts w:ascii="Times New Roman" w:hAnsi="Times New Roman"/>
          <w:bCs/>
          <w:sz w:val="28"/>
          <w:szCs w:val="28"/>
        </w:rPr>
        <w:t>, СНТ Нагорный, ул. 11, дом 1</w:t>
      </w:r>
      <w:r w:rsidR="00F94AA9">
        <w:rPr>
          <w:rFonts w:ascii="Times New Roman" w:hAnsi="Times New Roman"/>
          <w:bCs/>
          <w:sz w:val="28"/>
          <w:szCs w:val="28"/>
        </w:rPr>
        <w:t>0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</w:t>
      </w:r>
      <w:r w:rsidR="007B150F" w:rsidRPr="00087CA0">
        <w:rPr>
          <w:rFonts w:ascii="Times New Roman" w:hAnsi="Times New Roman"/>
          <w:bCs/>
          <w:sz w:val="28"/>
          <w:szCs w:val="28"/>
        </w:rPr>
        <w:t>,</w:t>
      </w:r>
      <w:r w:rsidR="00110A89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F94AA9" w:rsidRPr="00F94AA9">
        <w:rPr>
          <w:rFonts w:ascii="Times New Roman" w:hAnsi="Times New Roman"/>
          <w:sz w:val="28"/>
          <w:szCs w:val="28"/>
        </w:rPr>
        <w:t>на земли,</w:t>
      </w:r>
      <w:r w:rsidR="00F94AA9">
        <w:rPr>
          <w:rFonts w:ascii="Times New Roman" w:hAnsi="Times New Roman"/>
          <w:sz w:val="28"/>
          <w:szCs w:val="28"/>
        </w:rPr>
        <w:t xml:space="preserve"> </w:t>
      </w:r>
      <w:r w:rsidR="00F94AA9" w:rsidRPr="00F94AA9">
        <w:rPr>
          <w:rFonts w:ascii="Times New Roman" w:hAnsi="Times New Roman"/>
          <w:sz w:val="28"/>
          <w:szCs w:val="28"/>
        </w:rPr>
        <w:t>государственная собственность на которые не разграничена в кадастровом квартале 59:32</w:t>
      </w:r>
      <w:r w:rsidR="00F94AA9">
        <w:rPr>
          <w:rFonts w:ascii="Times New Roman" w:hAnsi="Times New Roman"/>
          <w:sz w:val="28"/>
          <w:szCs w:val="28"/>
        </w:rPr>
        <w:t>:</w:t>
      </w:r>
      <w:r w:rsidR="00F94AA9">
        <w:rPr>
          <w:rFonts w:ascii="Times New Roman" w:eastAsia="BatangChe" w:hAnsi="Times New Roman"/>
          <w:sz w:val="28"/>
          <w:szCs w:val="28"/>
        </w:rPr>
        <w:t>325</w:t>
      </w:r>
      <w:r w:rsidR="00276325" w:rsidRPr="003431F9">
        <w:rPr>
          <w:rFonts w:ascii="Times New Roman" w:eastAsia="BatangChe" w:hAnsi="Times New Roman"/>
          <w:sz w:val="28"/>
          <w:szCs w:val="28"/>
        </w:rPr>
        <w:t>00</w:t>
      </w:r>
      <w:r w:rsidR="00F94AA9">
        <w:rPr>
          <w:rFonts w:ascii="Times New Roman" w:eastAsia="BatangChe" w:hAnsi="Times New Roman"/>
          <w:sz w:val="28"/>
          <w:szCs w:val="28"/>
        </w:rPr>
        <w:t>17</w:t>
      </w:r>
      <w:r w:rsidR="00276325"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276325">
        <w:rPr>
          <w:rFonts w:ascii="Times New Roman" w:eastAsia="BatangChe" w:hAnsi="Times New Roman"/>
          <w:sz w:val="28"/>
          <w:szCs w:val="28"/>
        </w:rPr>
        <w:t xml:space="preserve"> </w:t>
      </w:r>
      <w:r w:rsidR="00F94AA9">
        <w:rPr>
          <w:rFonts w:ascii="Times New Roman" w:eastAsia="BatangChe" w:hAnsi="Times New Roman"/>
          <w:sz w:val="28"/>
          <w:szCs w:val="28"/>
        </w:rPr>
        <w:t xml:space="preserve">Пермский край, </w:t>
      </w:r>
      <w:r w:rsidR="00F94AA9" w:rsidRPr="00F94AA9">
        <w:rPr>
          <w:rFonts w:ascii="Times New Roman" w:eastAsia="BatangChe" w:hAnsi="Times New Roman"/>
          <w:sz w:val="28"/>
          <w:szCs w:val="28"/>
        </w:rPr>
        <w:t>р-н П</w:t>
      </w:r>
      <w:r w:rsidR="00F94AA9">
        <w:rPr>
          <w:rFonts w:ascii="Times New Roman" w:eastAsia="BatangChe" w:hAnsi="Times New Roman"/>
          <w:sz w:val="28"/>
          <w:szCs w:val="28"/>
        </w:rPr>
        <w:t xml:space="preserve">ермский, </w:t>
      </w:r>
      <w:proofErr w:type="spellStart"/>
      <w:r w:rsidR="00F94AA9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="00F94AA9">
        <w:rPr>
          <w:rFonts w:ascii="Times New Roman" w:eastAsia="BatangChe" w:hAnsi="Times New Roman"/>
          <w:sz w:val="28"/>
          <w:szCs w:val="28"/>
        </w:rPr>
        <w:t xml:space="preserve">. </w:t>
      </w:r>
      <w:proofErr w:type="spellStart"/>
      <w:r w:rsidR="00F94AA9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="00F94AA9">
        <w:rPr>
          <w:rFonts w:ascii="Times New Roman" w:eastAsia="BatangChe" w:hAnsi="Times New Roman"/>
          <w:sz w:val="28"/>
          <w:szCs w:val="28"/>
        </w:rPr>
        <w:t xml:space="preserve">, </w:t>
      </w:r>
      <w:bookmarkStart w:id="0" w:name="_GoBack"/>
      <w:bookmarkEnd w:id="0"/>
      <w:proofErr w:type="spellStart"/>
      <w:r w:rsidR="00F94AA9" w:rsidRPr="00F94AA9">
        <w:rPr>
          <w:rFonts w:ascii="Times New Roman" w:eastAsia="BatangChe" w:hAnsi="Times New Roman"/>
          <w:sz w:val="28"/>
          <w:szCs w:val="28"/>
        </w:rPr>
        <w:t>снт</w:t>
      </w:r>
      <w:proofErr w:type="spellEnd"/>
      <w:r w:rsidR="00F94AA9" w:rsidRPr="00F94AA9">
        <w:rPr>
          <w:rFonts w:ascii="Times New Roman" w:eastAsia="BatangChe" w:hAnsi="Times New Roman"/>
          <w:sz w:val="28"/>
          <w:szCs w:val="28"/>
        </w:rPr>
        <w:t xml:space="preserve"> Нагорный</w:t>
      </w:r>
      <w:r w:rsidR="00741F9D">
        <w:rPr>
          <w:rFonts w:ascii="Times New Roman" w:eastAsia="BatangChe" w:hAnsi="Times New Roman"/>
          <w:sz w:val="28"/>
          <w:szCs w:val="28"/>
        </w:rPr>
        <w:t>.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по адресу: г. 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741F9D">
        <w:rPr>
          <w:rFonts w:ascii="Times New Roman" w:hAnsi="Times New Roman"/>
          <w:bCs/>
          <w:sz w:val="28"/>
          <w:szCs w:val="28"/>
        </w:rPr>
        <w:t>211</w:t>
      </w:r>
      <w:r w:rsidRPr="00A9322D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7F61FE" w:rsidRPr="00050199" w:rsidRDefault="00741F9D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2B118-D4C8-435F-8E63-C9B27322D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114</cp:revision>
  <dcterms:created xsi:type="dcterms:W3CDTF">2020-12-24T03:29:00Z</dcterms:created>
  <dcterms:modified xsi:type="dcterms:W3CDTF">2023-02-14T05:23:00Z</dcterms:modified>
</cp:coreProperties>
</file>