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287BB4">
        <w:rPr>
          <w:rFonts w:ascii="Times New Roman" w:hAnsi="Times New Roman"/>
          <w:sz w:val="28"/>
          <w:szCs w:val="28"/>
        </w:rPr>
        <w:t>О</w:t>
      </w:r>
      <w:r w:rsidRPr="007504F6">
        <w:rPr>
          <w:rFonts w:ascii="Times New Roman" w:hAnsi="Times New Roman"/>
          <w:sz w:val="28"/>
          <w:szCs w:val="28"/>
        </w:rPr>
        <w:t>АО «</w:t>
      </w:r>
      <w:r w:rsidR="00287BB4">
        <w:rPr>
          <w:rFonts w:ascii="Times New Roman" w:hAnsi="Times New Roman"/>
          <w:sz w:val="28"/>
          <w:szCs w:val="28"/>
        </w:rPr>
        <w:t>МРСК Урала</w:t>
      </w:r>
      <w:r w:rsidRPr="007504F6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287BB4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1.</w:t>
      </w:r>
      <w:r w:rsidRPr="007504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инженерно-технического обеспечения</w:t>
      </w:r>
      <w:r w:rsidR="00287BB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287BB4">
        <w:rPr>
          <w:rFonts w:ascii="Times New Roman" w:hAnsi="Times New Roman"/>
          <w:sz w:val="28"/>
          <w:szCs w:val="28"/>
        </w:rPr>
        <w:t xml:space="preserve">«Строительство 2КТПП 10/0,4 </w:t>
      </w:r>
      <w:proofErr w:type="spellStart"/>
      <w:r w:rsidR="00287BB4">
        <w:rPr>
          <w:rFonts w:ascii="Times New Roman" w:hAnsi="Times New Roman"/>
          <w:sz w:val="28"/>
          <w:szCs w:val="28"/>
        </w:rPr>
        <w:t>кВ</w:t>
      </w:r>
      <w:proofErr w:type="spellEnd"/>
      <w:r w:rsidR="00287BB4">
        <w:rPr>
          <w:rFonts w:ascii="Times New Roman" w:hAnsi="Times New Roman"/>
          <w:sz w:val="28"/>
          <w:szCs w:val="28"/>
        </w:rPr>
        <w:t xml:space="preserve">, КЛ 10 </w:t>
      </w:r>
      <w:proofErr w:type="spellStart"/>
      <w:r w:rsidR="00287BB4">
        <w:rPr>
          <w:rFonts w:ascii="Times New Roman" w:hAnsi="Times New Roman"/>
          <w:sz w:val="28"/>
          <w:szCs w:val="28"/>
        </w:rPr>
        <w:t>кВ</w:t>
      </w:r>
      <w:proofErr w:type="spellEnd"/>
      <w:r w:rsidR="00287BB4">
        <w:rPr>
          <w:rFonts w:ascii="Times New Roman" w:hAnsi="Times New Roman"/>
          <w:sz w:val="28"/>
          <w:szCs w:val="28"/>
        </w:rPr>
        <w:t xml:space="preserve">, КЛ 0,4 </w:t>
      </w:r>
      <w:proofErr w:type="spellStart"/>
      <w:r w:rsidR="00287BB4">
        <w:rPr>
          <w:rFonts w:ascii="Times New Roman" w:hAnsi="Times New Roman"/>
          <w:sz w:val="28"/>
          <w:szCs w:val="28"/>
        </w:rPr>
        <w:t>кВ</w:t>
      </w:r>
      <w:proofErr w:type="spellEnd"/>
      <w:r w:rsidR="00287BB4">
        <w:rPr>
          <w:rFonts w:ascii="Times New Roman" w:hAnsi="Times New Roman"/>
          <w:sz w:val="28"/>
          <w:szCs w:val="28"/>
        </w:rPr>
        <w:t xml:space="preserve"> с установкой ПУ для электроснабжения объекта по адресу: Пермский край, Пермский район, Кондратовское с/п, д. Кондратово (4500067408)</w:t>
      </w:r>
      <w:r>
        <w:rPr>
          <w:rFonts w:ascii="Times New Roman" w:hAnsi="Times New Roman"/>
          <w:sz w:val="28"/>
          <w:szCs w:val="28"/>
        </w:rPr>
        <w:t>, на часть земельн</w:t>
      </w:r>
      <w:r w:rsidR="00287BB4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участк</w:t>
      </w:r>
      <w:r w:rsidR="00287BB4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с кадастровым номером 59:32:</w:t>
      </w:r>
      <w:r w:rsidR="00287BB4">
        <w:rPr>
          <w:rFonts w:ascii="Times New Roman" w:hAnsi="Times New Roman"/>
          <w:sz w:val="28"/>
          <w:szCs w:val="28"/>
        </w:rPr>
        <w:t>3410001:750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287BB4" w:rsidRPr="00287BB4">
        <w:rPr>
          <w:rFonts w:ascii="Times New Roman" w:hAnsi="Times New Roman"/>
          <w:sz w:val="28"/>
          <w:szCs w:val="28"/>
        </w:rPr>
        <w:t>Пермский край, Пер</w:t>
      </w:r>
      <w:r w:rsidR="00287BB4">
        <w:rPr>
          <w:rFonts w:ascii="Times New Roman" w:hAnsi="Times New Roman"/>
          <w:sz w:val="28"/>
          <w:szCs w:val="28"/>
        </w:rPr>
        <w:t>мский район, Кондратовское с/п</w:t>
      </w:r>
      <w:r w:rsidR="00287BB4" w:rsidRPr="00287BB4">
        <w:rPr>
          <w:rFonts w:ascii="Times New Roman" w:hAnsi="Times New Roman"/>
          <w:sz w:val="28"/>
          <w:szCs w:val="28"/>
        </w:rPr>
        <w:t>, примерно в 0.5 км на юго-восток от д. Кондратово</w:t>
      </w:r>
      <w:r w:rsidR="00287BB4">
        <w:rPr>
          <w:rFonts w:ascii="Times New Roman" w:hAnsi="Times New Roman"/>
          <w:sz w:val="28"/>
          <w:szCs w:val="28"/>
        </w:rPr>
        <w:t>.</w:t>
      </w:r>
    </w:p>
    <w:p w:rsidR="00DC3CB1" w:rsidRDefault="00DC3CB1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Для строительства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РУ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ТП-43472 для электроснабжения</w:t>
      </w:r>
      <w:r w:rsidR="003F29DB"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3F29DB" w:rsidRDefault="003F29D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с кадастровым номером 59:32:0650001:379</w:t>
      </w:r>
      <w:r>
        <w:t xml:space="preserve">, </w:t>
      </w:r>
      <w:r w:rsidRPr="003F29DB">
        <w:rPr>
          <w:rFonts w:ascii="Times New Roman" w:hAnsi="Times New Roman"/>
          <w:sz w:val="28"/>
          <w:szCs w:val="28"/>
        </w:rPr>
        <w:t>расположенный по адресу: Пермский край, Пермский район, Кондратовское с/п</w:t>
      </w:r>
      <w:r>
        <w:rPr>
          <w:rFonts w:ascii="Times New Roman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</w:rPr>
        <w:t>Заосиново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F29DB" w:rsidRDefault="003F29D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29DB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3410001:750</w:t>
      </w:r>
      <w:r w:rsidRPr="003F29D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bookmarkStart w:id="0" w:name="_GoBack"/>
      <w:bookmarkEnd w:id="0"/>
      <w:r w:rsidRPr="003F29DB">
        <w:rPr>
          <w:rFonts w:ascii="Times New Roman" w:hAnsi="Times New Roman"/>
          <w:sz w:val="28"/>
          <w:szCs w:val="28"/>
        </w:rPr>
        <w:t>Пермский край, Пермский район, Кондратовское с/п, примерно в 0.5 км на юго-восток от д. Кондратово.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7504F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7504F6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7504F6">
        <w:rPr>
          <w:rFonts w:ascii="Times New Roman" w:hAnsi="Times New Roman"/>
          <w:sz w:val="28"/>
          <w:szCs w:val="28"/>
        </w:rPr>
        <w:t>каб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</w:t>
      </w:r>
      <w:r>
        <w:rPr>
          <w:rFonts w:ascii="Times New Roman" w:hAnsi="Times New Roman"/>
          <w:sz w:val="28"/>
          <w:szCs w:val="28"/>
        </w:rPr>
        <w:t>льного района kio@permraion.ru.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603C" w:rsidRDefault="003F29DB"/>
    <w:sectPr w:rsidR="0042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05"/>
    <w:rsid w:val="00133718"/>
    <w:rsid w:val="00287BB4"/>
    <w:rsid w:val="003F29DB"/>
    <w:rsid w:val="004601CE"/>
    <w:rsid w:val="00522A0B"/>
    <w:rsid w:val="009F0605"/>
    <w:rsid w:val="00A62293"/>
    <w:rsid w:val="00DC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2B3C7-D330-4EF7-8800-13823B09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A0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2021-12-01T05:16:00Z</dcterms:created>
  <dcterms:modified xsi:type="dcterms:W3CDTF">2021-12-21T08:44:00Z</dcterms:modified>
</cp:coreProperties>
</file>