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FE" w:rsidRDefault="008E457F" w:rsidP="003D1DFE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3D1DFE" w:rsidRDefault="002206F9" w:rsidP="00A8523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</w:t>
      </w:r>
      <w:r w:rsidR="003D1DFE">
        <w:rPr>
          <w:rFonts w:ascii="Times New Roman" w:hAnsi="Times New Roman"/>
          <w:sz w:val="28"/>
          <w:szCs w:val="28"/>
        </w:rPr>
        <w:t xml:space="preserve">. </w:t>
      </w:r>
      <w:r w:rsidR="00A85230">
        <w:rPr>
          <w:rFonts w:ascii="Times New Roman" w:hAnsi="Times New Roman"/>
          <w:sz w:val="28"/>
          <w:szCs w:val="28"/>
        </w:rPr>
        <w:t xml:space="preserve">Для эксплуатации линейного объекта ВЛ-110 </w:t>
      </w:r>
      <w:proofErr w:type="spellStart"/>
      <w:r w:rsidR="00A85230">
        <w:rPr>
          <w:rFonts w:ascii="Times New Roman" w:hAnsi="Times New Roman"/>
          <w:sz w:val="28"/>
          <w:szCs w:val="28"/>
        </w:rPr>
        <w:t>кВ</w:t>
      </w:r>
      <w:proofErr w:type="spellEnd"/>
      <w:r w:rsidR="00A8523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A85230">
        <w:rPr>
          <w:rFonts w:ascii="Times New Roman" w:hAnsi="Times New Roman"/>
          <w:sz w:val="28"/>
          <w:szCs w:val="28"/>
        </w:rPr>
        <w:t>пс</w:t>
      </w:r>
      <w:proofErr w:type="spellEnd"/>
      <w:r w:rsidR="00A85230">
        <w:rPr>
          <w:rFonts w:ascii="Times New Roman" w:hAnsi="Times New Roman"/>
          <w:sz w:val="28"/>
          <w:szCs w:val="28"/>
        </w:rPr>
        <w:t xml:space="preserve"> «Троица»</w:t>
      </w:r>
      <w:r w:rsidR="00270535">
        <w:rPr>
          <w:rFonts w:ascii="Times New Roman" w:hAnsi="Times New Roman"/>
          <w:sz w:val="28"/>
          <w:szCs w:val="28"/>
        </w:rPr>
        <w:t>, на часть земельного участка с кадастровым номером 59:32:</w:t>
      </w:r>
      <w:r w:rsidR="00A85230">
        <w:rPr>
          <w:rFonts w:ascii="Times New Roman" w:hAnsi="Times New Roman"/>
          <w:sz w:val="28"/>
          <w:szCs w:val="28"/>
        </w:rPr>
        <w:t>3630002:1374</w:t>
      </w:r>
      <w:r w:rsidR="00270535">
        <w:rPr>
          <w:rFonts w:ascii="Times New Roman" w:hAnsi="Times New Roman"/>
          <w:sz w:val="28"/>
          <w:szCs w:val="28"/>
        </w:rPr>
        <w:t xml:space="preserve">, </w:t>
      </w:r>
      <w:r w:rsidR="00A85230" w:rsidRPr="00A85230">
        <w:rPr>
          <w:rFonts w:ascii="Times New Roman" w:hAnsi="Times New Roman"/>
          <w:sz w:val="28"/>
          <w:szCs w:val="28"/>
        </w:rPr>
        <w:t xml:space="preserve">расположенного по адресу: Пермский край, Пермский район, </w:t>
      </w:r>
      <w:proofErr w:type="spellStart"/>
      <w:r w:rsidR="00A8523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A85230">
        <w:rPr>
          <w:rFonts w:ascii="Times New Roman" w:hAnsi="Times New Roman"/>
          <w:sz w:val="28"/>
          <w:szCs w:val="28"/>
        </w:rPr>
        <w:t xml:space="preserve"> </w:t>
      </w:r>
      <w:r w:rsidR="00A85230" w:rsidRPr="00A85230">
        <w:rPr>
          <w:rFonts w:ascii="Times New Roman" w:hAnsi="Times New Roman"/>
          <w:sz w:val="28"/>
          <w:szCs w:val="28"/>
        </w:rPr>
        <w:t xml:space="preserve">с/п, </w:t>
      </w:r>
      <w:r w:rsidR="00A85230">
        <w:rPr>
          <w:rFonts w:ascii="Times New Roman" w:hAnsi="Times New Roman"/>
          <w:sz w:val="28"/>
          <w:szCs w:val="28"/>
        </w:rPr>
        <w:t>в 0,22 км на север от д. Мостовая</w:t>
      </w:r>
      <w:r>
        <w:rPr>
          <w:rFonts w:ascii="Times New Roman" w:hAnsi="Times New Roman"/>
          <w:sz w:val="28"/>
          <w:szCs w:val="28"/>
        </w:rPr>
        <w:t>;</w:t>
      </w:r>
    </w:p>
    <w:p w:rsidR="002E2554" w:rsidRDefault="002206F9" w:rsidP="002E2554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 </w:t>
      </w:r>
      <w:r w:rsidR="002E2554">
        <w:rPr>
          <w:rFonts w:ascii="Times New Roman" w:hAnsi="Times New Roman"/>
          <w:sz w:val="28"/>
          <w:szCs w:val="28"/>
        </w:rPr>
        <w:t xml:space="preserve">Для эксплуатации линейного объекта ВЛ-35 КВ ТЭЦ-9 – ВОДОЗАБОР-2, на часть земельного участка с кадастровым номером 59:32:3980008:690, </w:t>
      </w:r>
      <w:r w:rsidR="002E2554" w:rsidRPr="00A85230">
        <w:rPr>
          <w:rFonts w:ascii="Times New Roman" w:hAnsi="Times New Roman"/>
          <w:sz w:val="28"/>
          <w:szCs w:val="28"/>
        </w:rPr>
        <w:t xml:space="preserve">расположенного по адресу: Пермский край, Пермский район, </w:t>
      </w:r>
      <w:proofErr w:type="spellStart"/>
      <w:r w:rsidR="002E2554">
        <w:rPr>
          <w:rFonts w:ascii="Times New Roman" w:hAnsi="Times New Roman"/>
          <w:sz w:val="28"/>
          <w:szCs w:val="28"/>
        </w:rPr>
        <w:t>Гамовское</w:t>
      </w:r>
      <w:proofErr w:type="spellEnd"/>
      <w:r w:rsidR="002E2554">
        <w:rPr>
          <w:rFonts w:ascii="Times New Roman" w:hAnsi="Times New Roman"/>
          <w:sz w:val="28"/>
          <w:szCs w:val="28"/>
        </w:rPr>
        <w:t xml:space="preserve"> </w:t>
      </w:r>
      <w:r w:rsidR="002E2554" w:rsidRPr="00A85230">
        <w:rPr>
          <w:rFonts w:ascii="Times New Roman" w:hAnsi="Times New Roman"/>
          <w:sz w:val="28"/>
          <w:szCs w:val="28"/>
        </w:rPr>
        <w:t>с/</w:t>
      </w:r>
      <w:proofErr w:type="gramStart"/>
      <w:r w:rsidR="002E2554" w:rsidRPr="00A85230">
        <w:rPr>
          <w:rFonts w:ascii="Times New Roman" w:hAnsi="Times New Roman"/>
          <w:sz w:val="28"/>
          <w:szCs w:val="28"/>
        </w:rPr>
        <w:t xml:space="preserve">п, </w:t>
      </w:r>
      <w:r w:rsidR="002E2554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2E2554">
        <w:rPr>
          <w:rFonts w:ascii="Times New Roman" w:hAnsi="Times New Roman"/>
          <w:sz w:val="28"/>
          <w:szCs w:val="28"/>
        </w:rPr>
        <w:t xml:space="preserve">      ул. 50 лет Октября, д. 16.</w:t>
      </w:r>
    </w:p>
    <w:p w:rsidR="0085600A" w:rsidRDefault="0085600A" w:rsidP="0085600A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  Для эксплуатации линейного объекта ВЛ-35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Гляденово-Красава</w:t>
      </w:r>
      <w:proofErr w:type="spellEnd"/>
      <w:r>
        <w:rPr>
          <w:rFonts w:ascii="Times New Roman" w:hAnsi="Times New Roman"/>
          <w:sz w:val="28"/>
          <w:szCs w:val="28"/>
        </w:rPr>
        <w:t xml:space="preserve"> с отпайкой на ПС Красава-2</w:t>
      </w:r>
      <w:r w:rsidR="00BF505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 часть следующих земельных участков:</w:t>
      </w:r>
    </w:p>
    <w:p w:rsidR="00FD32DE" w:rsidRDefault="0085600A" w:rsidP="0085600A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 с кадастровым номером 59:32:3410001:750, расположенный по адресу: </w:t>
      </w:r>
      <w:r w:rsidR="00BF5055" w:rsidRPr="00BF5055">
        <w:rPr>
          <w:rFonts w:ascii="Times New Roman" w:hAnsi="Times New Roman"/>
          <w:sz w:val="28"/>
          <w:szCs w:val="28"/>
        </w:rPr>
        <w:t>Пермский край, Пермский район, Кондратовское с/п, примерно в 0.5 км на юго-восток от д. Кондратово</w:t>
      </w:r>
      <w:r>
        <w:rPr>
          <w:rFonts w:ascii="Times New Roman" w:hAnsi="Times New Roman"/>
          <w:sz w:val="28"/>
          <w:szCs w:val="28"/>
        </w:rPr>
        <w:t>;</w:t>
      </w:r>
    </w:p>
    <w:p w:rsidR="0085600A" w:rsidRDefault="0085600A" w:rsidP="0085600A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с кадастровым номером 59:32:3410001:358, расположенный по адресу: </w:t>
      </w:r>
      <w:r w:rsidR="00A57DFC" w:rsidRPr="00A57DFC">
        <w:rPr>
          <w:rFonts w:ascii="Times New Roman" w:hAnsi="Times New Roman"/>
          <w:sz w:val="28"/>
          <w:szCs w:val="28"/>
        </w:rPr>
        <w:t>край Пермский, р-н Пермский, с/п Кондратовское, д. Кондратово</w:t>
      </w:r>
      <w:r w:rsidR="00A57DFC">
        <w:rPr>
          <w:rFonts w:ascii="Times New Roman" w:hAnsi="Times New Roman"/>
          <w:sz w:val="28"/>
          <w:szCs w:val="28"/>
        </w:rPr>
        <w:t>.</w:t>
      </w:r>
    </w:p>
    <w:p w:rsidR="00CD35E5" w:rsidRDefault="00CD35E5" w:rsidP="00537A0D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4. </w:t>
      </w:r>
      <w:r w:rsidR="004D0105">
        <w:rPr>
          <w:rFonts w:ascii="Times New Roman" w:hAnsi="Times New Roman"/>
          <w:sz w:val="28"/>
          <w:szCs w:val="28"/>
        </w:rPr>
        <w:t xml:space="preserve"> Для эксплуатации линейного объекта ВЛ 110 </w:t>
      </w:r>
      <w:proofErr w:type="spellStart"/>
      <w:r w:rsidR="004D0105">
        <w:rPr>
          <w:rFonts w:ascii="Times New Roman" w:hAnsi="Times New Roman"/>
          <w:sz w:val="28"/>
          <w:szCs w:val="28"/>
        </w:rPr>
        <w:t>кВ</w:t>
      </w:r>
      <w:proofErr w:type="spellEnd"/>
      <w:r w:rsidR="004D0105">
        <w:rPr>
          <w:rFonts w:ascii="Times New Roman" w:hAnsi="Times New Roman"/>
          <w:sz w:val="28"/>
          <w:szCs w:val="28"/>
        </w:rPr>
        <w:t xml:space="preserve"> Пермь-Владимирская, ЦЕПЬ 1,2, </w:t>
      </w:r>
      <w:r w:rsidR="00DC7B27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DC7B27" w:rsidRPr="00DC7B27" w:rsidRDefault="00DC7B27" w:rsidP="00DC7B27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</w:t>
      </w:r>
      <w:r w:rsidRPr="00DC7B27">
        <w:rPr>
          <w:rFonts w:ascii="Times New Roman" w:hAnsi="Times New Roman"/>
          <w:sz w:val="28"/>
          <w:szCs w:val="28"/>
        </w:rPr>
        <w:t>с кадастровым номером 59:32:3480001:779, расположенного по адресу: Пермский край, Пермский район;</w:t>
      </w:r>
    </w:p>
    <w:p w:rsidR="00DC7B27" w:rsidRPr="00DC7B27" w:rsidRDefault="00DC7B27" w:rsidP="00DC7B27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</w:t>
      </w:r>
      <w:r w:rsidRPr="00DC7B27">
        <w:rPr>
          <w:rFonts w:ascii="Times New Roman" w:hAnsi="Times New Roman"/>
          <w:sz w:val="28"/>
          <w:szCs w:val="28"/>
        </w:rPr>
        <w:t xml:space="preserve">с кадастровым номером 59:32:3480006:116, 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</w:r>
      <w:proofErr w:type="spellStart"/>
      <w:r w:rsidRPr="00DC7B27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DC7B27">
        <w:rPr>
          <w:rFonts w:ascii="Times New Roman" w:hAnsi="Times New Roman"/>
          <w:sz w:val="28"/>
          <w:szCs w:val="28"/>
        </w:rPr>
        <w:t xml:space="preserve"> с/п, СНТ Солнечный, участок 110, 110а, 111;</w:t>
      </w:r>
    </w:p>
    <w:p w:rsidR="00DC7B27" w:rsidRPr="00DC7B27" w:rsidRDefault="00DC7B27" w:rsidP="00DC7B27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</w:t>
      </w:r>
      <w:r w:rsidRPr="00DC7B27">
        <w:rPr>
          <w:rFonts w:ascii="Times New Roman" w:hAnsi="Times New Roman"/>
          <w:sz w:val="28"/>
          <w:szCs w:val="28"/>
        </w:rPr>
        <w:t xml:space="preserve">с кадастровым номером 59:32:3480006:360, расположенного по адресу: Пермский край, Пермский район, </w:t>
      </w:r>
      <w:proofErr w:type="spellStart"/>
      <w:r w:rsidRPr="00DC7B27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DC7B27">
        <w:rPr>
          <w:rFonts w:ascii="Times New Roman" w:hAnsi="Times New Roman"/>
          <w:sz w:val="28"/>
          <w:szCs w:val="28"/>
        </w:rPr>
        <w:t xml:space="preserve"> с/п, СНТ Солнечный;</w:t>
      </w:r>
    </w:p>
    <w:p w:rsidR="00DC7B27" w:rsidRPr="00DC7B27" w:rsidRDefault="00DC7B27" w:rsidP="00DC7B27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</w:t>
      </w:r>
      <w:r w:rsidRPr="00DC7B27">
        <w:rPr>
          <w:rFonts w:ascii="Times New Roman" w:hAnsi="Times New Roman"/>
          <w:sz w:val="28"/>
          <w:szCs w:val="28"/>
        </w:rPr>
        <w:t xml:space="preserve">с кадастровым номером 59:32:3480004:35, 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</w:r>
      <w:proofErr w:type="spellStart"/>
      <w:r w:rsidRPr="00DC7B27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DC7B27">
        <w:rPr>
          <w:rFonts w:ascii="Times New Roman" w:hAnsi="Times New Roman"/>
          <w:sz w:val="28"/>
          <w:szCs w:val="28"/>
        </w:rPr>
        <w:t xml:space="preserve"> с/п, СНТ </w:t>
      </w:r>
      <w:proofErr w:type="gramStart"/>
      <w:r w:rsidRPr="00DC7B27">
        <w:rPr>
          <w:rFonts w:ascii="Times New Roman" w:hAnsi="Times New Roman"/>
          <w:sz w:val="28"/>
          <w:szCs w:val="28"/>
        </w:rPr>
        <w:t xml:space="preserve">Энергия,   </w:t>
      </w:r>
      <w:proofErr w:type="gramEnd"/>
      <w:r w:rsidRPr="00DC7B27">
        <w:rPr>
          <w:rFonts w:ascii="Times New Roman" w:hAnsi="Times New Roman"/>
          <w:sz w:val="28"/>
          <w:szCs w:val="28"/>
        </w:rPr>
        <w:t xml:space="preserve">    участок 18;</w:t>
      </w:r>
    </w:p>
    <w:p w:rsidR="00DC7B27" w:rsidRPr="00DC7B27" w:rsidRDefault="00DC7B27" w:rsidP="00DC7B27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</w:t>
      </w:r>
      <w:r w:rsidRPr="00DC7B27">
        <w:rPr>
          <w:rFonts w:ascii="Times New Roman" w:hAnsi="Times New Roman"/>
          <w:sz w:val="28"/>
          <w:szCs w:val="28"/>
        </w:rPr>
        <w:t xml:space="preserve">с кадастровым номером 59:32:3480005:12, 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</w:r>
      <w:proofErr w:type="spellStart"/>
      <w:r w:rsidRPr="00DC7B27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DC7B27">
        <w:rPr>
          <w:rFonts w:ascii="Times New Roman" w:hAnsi="Times New Roman"/>
          <w:sz w:val="28"/>
          <w:szCs w:val="28"/>
        </w:rPr>
        <w:t xml:space="preserve"> с/п, СНТ </w:t>
      </w:r>
      <w:proofErr w:type="gramStart"/>
      <w:r w:rsidRPr="00DC7B27">
        <w:rPr>
          <w:rFonts w:ascii="Times New Roman" w:hAnsi="Times New Roman"/>
          <w:sz w:val="28"/>
          <w:szCs w:val="28"/>
        </w:rPr>
        <w:t xml:space="preserve">Энергия,   </w:t>
      </w:r>
      <w:proofErr w:type="gramEnd"/>
      <w:r w:rsidRPr="00DC7B27">
        <w:rPr>
          <w:rFonts w:ascii="Times New Roman" w:hAnsi="Times New Roman"/>
          <w:sz w:val="28"/>
          <w:szCs w:val="28"/>
        </w:rPr>
        <w:t xml:space="preserve">    участок 29;</w:t>
      </w:r>
    </w:p>
    <w:p w:rsidR="00DC7B27" w:rsidRPr="00DC7B27" w:rsidRDefault="00DC7B27" w:rsidP="00DC7B27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</w:t>
      </w:r>
      <w:r w:rsidRPr="00DC7B27">
        <w:rPr>
          <w:rFonts w:ascii="Times New Roman" w:hAnsi="Times New Roman"/>
          <w:sz w:val="28"/>
          <w:szCs w:val="28"/>
        </w:rPr>
        <w:t>с кадастровым номером 59:32:0000000:</w:t>
      </w:r>
      <w:r>
        <w:rPr>
          <w:rFonts w:ascii="Times New Roman" w:hAnsi="Times New Roman"/>
          <w:sz w:val="28"/>
          <w:szCs w:val="28"/>
        </w:rPr>
        <w:t xml:space="preserve">5, </w:t>
      </w:r>
      <w:r w:rsidRPr="00DC7B27">
        <w:rPr>
          <w:rFonts w:ascii="Times New Roman" w:hAnsi="Times New Roman"/>
          <w:sz w:val="28"/>
          <w:szCs w:val="28"/>
        </w:rPr>
        <w:t>расположенного по адресу: Пермский край, Пермский район;</w:t>
      </w:r>
    </w:p>
    <w:p w:rsidR="00DC7B27" w:rsidRDefault="00DC7B27" w:rsidP="00DC7B27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</w:t>
      </w:r>
      <w:r w:rsidRPr="00DC7B27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 xml:space="preserve">3480006:388, </w:t>
      </w:r>
      <w:r w:rsidRPr="00DC7B27">
        <w:rPr>
          <w:rFonts w:ascii="Times New Roman" w:hAnsi="Times New Roman"/>
          <w:sz w:val="28"/>
          <w:szCs w:val="28"/>
        </w:rPr>
        <w:t xml:space="preserve">расположенного по адресу: Пермский край, Пермский район, </w:t>
      </w:r>
      <w:proofErr w:type="spellStart"/>
      <w:r w:rsidRPr="00DC7B27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DC7B27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DC7B27">
        <w:rPr>
          <w:rFonts w:ascii="Times New Roman" w:hAnsi="Times New Roman"/>
          <w:sz w:val="28"/>
          <w:szCs w:val="28"/>
        </w:rPr>
        <w:t>снт</w:t>
      </w:r>
      <w:proofErr w:type="spellEnd"/>
      <w:r w:rsidRPr="00DC7B27">
        <w:rPr>
          <w:rFonts w:ascii="Times New Roman" w:hAnsi="Times New Roman"/>
          <w:sz w:val="28"/>
          <w:szCs w:val="28"/>
        </w:rPr>
        <w:t xml:space="preserve"> "Солнечный", участок 114</w:t>
      </w:r>
      <w:r>
        <w:rPr>
          <w:rFonts w:ascii="Times New Roman" w:hAnsi="Times New Roman"/>
          <w:sz w:val="28"/>
          <w:szCs w:val="28"/>
        </w:rPr>
        <w:t>.</w:t>
      </w:r>
    </w:p>
    <w:p w:rsidR="00B31FC2" w:rsidRDefault="00B31FC2" w:rsidP="00DC7B27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 Для </w:t>
      </w:r>
      <w:r w:rsidRPr="00B31FC2">
        <w:rPr>
          <w:rFonts w:ascii="Times New Roman" w:hAnsi="Times New Roman"/>
          <w:sz w:val="28"/>
          <w:szCs w:val="28"/>
        </w:rPr>
        <w:t xml:space="preserve">эксплуатация линейного объекта ВЛ-35 </w:t>
      </w:r>
      <w:proofErr w:type="spellStart"/>
      <w:r w:rsidRPr="00B31FC2">
        <w:rPr>
          <w:rFonts w:ascii="Times New Roman" w:hAnsi="Times New Roman"/>
          <w:sz w:val="28"/>
          <w:szCs w:val="28"/>
        </w:rPr>
        <w:t>кВ</w:t>
      </w:r>
      <w:proofErr w:type="spellEnd"/>
      <w:r w:rsidRPr="00B31FC2">
        <w:rPr>
          <w:rFonts w:ascii="Times New Roman" w:hAnsi="Times New Roman"/>
          <w:sz w:val="28"/>
          <w:szCs w:val="28"/>
        </w:rPr>
        <w:t xml:space="preserve"> отпайка на ПС Горшки от ВЛ-35 </w:t>
      </w:r>
      <w:proofErr w:type="spellStart"/>
      <w:r w:rsidRPr="00B31FC2">
        <w:rPr>
          <w:rFonts w:ascii="Times New Roman" w:hAnsi="Times New Roman"/>
          <w:sz w:val="28"/>
          <w:szCs w:val="28"/>
        </w:rPr>
        <w:t>кВ</w:t>
      </w:r>
      <w:proofErr w:type="spellEnd"/>
      <w:r w:rsidRPr="00B31FC2">
        <w:rPr>
          <w:rFonts w:ascii="Times New Roman" w:hAnsi="Times New Roman"/>
          <w:sz w:val="28"/>
          <w:szCs w:val="28"/>
        </w:rPr>
        <w:t xml:space="preserve"> Муллы-Усть-Качка № 1</w:t>
      </w:r>
      <w:r>
        <w:rPr>
          <w:rFonts w:ascii="Times New Roman" w:hAnsi="Times New Roman"/>
          <w:sz w:val="28"/>
          <w:szCs w:val="28"/>
        </w:rPr>
        <w:t>, на часть следующих земельных участков:</w:t>
      </w:r>
    </w:p>
    <w:p w:rsidR="00B31FC2" w:rsidRPr="00B31FC2" w:rsidRDefault="00B31FC2" w:rsidP="00B31FC2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 </w:t>
      </w:r>
      <w:r w:rsidRPr="00B31FC2">
        <w:rPr>
          <w:rFonts w:ascii="Times New Roman" w:hAnsi="Times New Roman"/>
          <w:sz w:val="28"/>
          <w:szCs w:val="28"/>
        </w:rPr>
        <w:t xml:space="preserve">с кадастровым номером 59:32:3250001:2034, местоположение установлено относительно ориентира, расположенного за пределами участка. Ориентир д. </w:t>
      </w:r>
      <w:proofErr w:type="spellStart"/>
      <w:r w:rsidRPr="00B31FC2">
        <w:rPr>
          <w:rFonts w:ascii="Times New Roman" w:hAnsi="Times New Roman"/>
          <w:sz w:val="28"/>
          <w:szCs w:val="28"/>
        </w:rPr>
        <w:t>Демино</w:t>
      </w:r>
      <w:proofErr w:type="spellEnd"/>
      <w:r w:rsidRPr="00B31FC2">
        <w:rPr>
          <w:rFonts w:ascii="Times New Roman" w:hAnsi="Times New Roman"/>
          <w:sz w:val="28"/>
          <w:szCs w:val="28"/>
        </w:rPr>
        <w:t xml:space="preserve">. Участок находится примерно в 0,620 км по направлению на север от ориентира. Почтовый адрес ориентира: Пермский край, Пермский район, </w:t>
      </w:r>
      <w:proofErr w:type="spellStart"/>
      <w:r w:rsidRPr="00B31FC2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B31FC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31FC2">
        <w:rPr>
          <w:rFonts w:ascii="Times New Roman" w:hAnsi="Times New Roman"/>
          <w:sz w:val="28"/>
          <w:szCs w:val="28"/>
        </w:rPr>
        <w:t>Демино</w:t>
      </w:r>
      <w:proofErr w:type="spellEnd"/>
      <w:r w:rsidRPr="00B31FC2">
        <w:rPr>
          <w:rFonts w:ascii="Times New Roman" w:hAnsi="Times New Roman"/>
          <w:sz w:val="28"/>
          <w:szCs w:val="28"/>
        </w:rPr>
        <w:t>;</w:t>
      </w:r>
    </w:p>
    <w:p w:rsidR="00B31FC2" w:rsidRPr="00B31FC2" w:rsidRDefault="00B31FC2" w:rsidP="00B31FC2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</w:t>
      </w:r>
      <w:r w:rsidRPr="00B31FC2">
        <w:rPr>
          <w:rFonts w:ascii="Times New Roman" w:hAnsi="Times New Roman"/>
          <w:sz w:val="28"/>
          <w:szCs w:val="28"/>
        </w:rPr>
        <w:t xml:space="preserve">с кадастровым номером 59:32:3250001:2037, местоположение установлено относительно ориентира, расположенного за пределами участка. Ориентир д. </w:t>
      </w:r>
      <w:proofErr w:type="spellStart"/>
      <w:r w:rsidRPr="00B31FC2">
        <w:rPr>
          <w:rFonts w:ascii="Times New Roman" w:hAnsi="Times New Roman"/>
          <w:sz w:val="28"/>
          <w:szCs w:val="28"/>
        </w:rPr>
        <w:t>Демино</w:t>
      </w:r>
      <w:proofErr w:type="spellEnd"/>
      <w:r w:rsidRPr="00B31FC2">
        <w:rPr>
          <w:rFonts w:ascii="Times New Roman" w:hAnsi="Times New Roman"/>
          <w:sz w:val="28"/>
          <w:szCs w:val="28"/>
        </w:rPr>
        <w:t xml:space="preserve">. Участок находится примерно в 0,620 км по направлению на север от ориентира. Почтовый адрес ориентира: Пермский край, Пермский район, </w:t>
      </w:r>
      <w:proofErr w:type="spellStart"/>
      <w:r w:rsidRPr="00B31FC2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B31FC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31FC2">
        <w:rPr>
          <w:rFonts w:ascii="Times New Roman" w:hAnsi="Times New Roman"/>
          <w:sz w:val="28"/>
          <w:szCs w:val="28"/>
        </w:rPr>
        <w:t>Демино</w:t>
      </w:r>
      <w:proofErr w:type="spellEnd"/>
      <w:r w:rsidRPr="00B31FC2">
        <w:rPr>
          <w:rFonts w:ascii="Times New Roman" w:hAnsi="Times New Roman"/>
          <w:sz w:val="28"/>
          <w:szCs w:val="28"/>
        </w:rPr>
        <w:t>;</w:t>
      </w:r>
    </w:p>
    <w:p w:rsidR="00B31FC2" w:rsidRPr="00B31FC2" w:rsidRDefault="00B31FC2" w:rsidP="00B31FC2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</w:t>
      </w:r>
      <w:r w:rsidRPr="00B31FC2">
        <w:rPr>
          <w:rFonts w:ascii="Times New Roman" w:hAnsi="Times New Roman"/>
          <w:sz w:val="28"/>
          <w:szCs w:val="28"/>
        </w:rPr>
        <w:t xml:space="preserve"> с кадастровым номером 59:32:3250001:3495, местоположение установлено относительно ориентира, расположенного </w:t>
      </w:r>
      <w:bookmarkStart w:id="0" w:name="_GoBack"/>
      <w:bookmarkEnd w:id="0"/>
      <w:r w:rsidRPr="00B31FC2">
        <w:rPr>
          <w:rFonts w:ascii="Times New Roman" w:hAnsi="Times New Roman"/>
          <w:sz w:val="28"/>
          <w:szCs w:val="28"/>
        </w:rPr>
        <w:t xml:space="preserve">за пределами участка. Ориентир д. </w:t>
      </w:r>
      <w:proofErr w:type="spellStart"/>
      <w:r w:rsidRPr="00B31FC2">
        <w:rPr>
          <w:rFonts w:ascii="Times New Roman" w:hAnsi="Times New Roman"/>
          <w:sz w:val="28"/>
          <w:szCs w:val="28"/>
        </w:rPr>
        <w:t>Заболото</w:t>
      </w:r>
      <w:proofErr w:type="spellEnd"/>
      <w:r w:rsidRPr="00B31FC2">
        <w:rPr>
          <w:rFonts w:ascii="Times New Roman" w:hAnsi="Times New Roman"/>
          <w:sz w:val="28"/>
          <w:szCs w:val="28"/>
        </w:rPr>
        <w:t xml:space="preserve">. Участок находится примерно в 0,54 км по направлению на юг от ориентира. Почтовый адрес ориентира: Пермский край, Пермский район, </w:t>
      </w:r>
      <w:proofErr w:type="spellStart"/>
      <w:r w:rsidRPr="00B31FC2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B31FC2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31FC2">
        <w:rPr>
          <w:rFonts w:ascii="Times New Roman" w:hAnsi="Times New Roman"/>
          <w:sz w:val="28"/>
          <w:szCs w:val="28"/>
        </w:rPr>
        <w:t>Заболото</w:t>
      </w:r>
      <w:proofErr w:type="spellEnd"/>
      <w:r w:rsidRPr="00B31FC2">
        <w:rPr>
          <w:rFonts w:ascii="Times New Roman" w:hAnsi="Times New Roman"/>
          <w:sz w:val="28"/>
          <w:szCs w:val="28"/>
        </w:rPr>
        <w:t>;</w:t>
      </w:r>
    </w:p>
    <w:p w:rsidR="00B31FC2" w:rsidRPr="00B31FC2" w:rsidRDefault="00B31FC2" w:rsidP="00B31FC2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</w:t>
      </w:r>
      <w:r w:rsidRPr="00B31FC2">
        <w:rPr>
          <w:rFonts w:ascii="Times New Roman" w:hAnsi="Times New Roman"/>
          <w:sz w:val="28"/>
          <w:szCs w:val="28"/>
        </w:rPr>
        <w:t xml:space="preserve">с кадастровым номером 59:32:3250001:19360, расположенный по адресу: Пермский край, Пермский район, </w:t>
      </w:r>
      <w:proofErr w:type="spellStart"/>
      <w:r w:rsidRPr="00B31FC2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B31FC2">
        <w:rPr>
          <w:rFonts w:ascii="Times New Roman" w:hAnsi="Times New Roman"/>
          <w:sz w:val="28"/>
          <w:szCs w:val="28"/>
        </w:rPr>
        <w:t xml:space="preserve"> с/п, д. Горшки;</w:t>
      </w:r>
    </w:p>
    <w:p w:rsidR="00B31FC2" w:rsidRDefault="00B31FC2" w:rsidP="00B31FC2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</w:t>
      </w:r>
      <w:r w:rsidRPr="00B31FC2">
        <w:rPr>
          <w:rFonts w:ascii="Times New Roman" w:hAnsi="Times New Roman"/>
          <w:sz w:val="28"/>
          <w:szCs w:val="28"/>
        </w:rPr>
        <w:t>с кадастровым номером 59:32:3250001:1073, местоположение              установлено относительно ориентира, расположенного за пределами участка. Ориентир д. Горшки. Участок находится примерно в 0,005 км по направлению на восток от ориентира. Почтовый адрес орие</w:t>
      </w:r>
      <w:r>
        <w:rPr>
          <w:rFonts w:ascii="Times New Roman" w:hAnsi="Times New Roman"/>
          <w:sz w:val="28"/>
          <w:szCs w:val="28"/>
        </w:rPr>
        <w:t xml:space="preserve">нтира: Пермский край, Пермский </w:t>
      </w:r>
      <w:r w:rsidRPr="00B31FC2"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 xml:space="preserve">йон, </w:t>
      </w:r>
      <w:proofErr w:type="spellStart"/>
      <w:r>
        <w:rPr>
          <w:rFonts w:ascii="Times New Roman" w:hAnsi="Times New Roman"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д. Горшки;</w:t>
      </w:r>
    </w:p>
    <w:p w:rsidR="00B31FC2" w:rsidRPr="00DC7B27" w:rsidRDefault="00B31FC2" w:rsidP="00B31FC2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с кадастровым номером 59:32:3250001:19339, </w:t>
      </w:r>
      <w:r w:rsidRPr="00B31FC2">
        <w:rPr>
          <w:rFonts w:ascii="Times New Roman" w:hAnsi="Times New Roman"/>
          <w:sz w:val="28"/>
          <w:szCs w:val="28"/>
        </w:rPr>
        <w:t xml:space="preserve">Пермский край, Пермский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B31FC2">
        <w:rPr>
          <w:rFonts w:ascii="Times New Roman" w:hAnsi="Times New Roman"/>
          <w:sz w:val="28"/>
          <w:szCs w:val="28"/>
        </w:rPr>
        <w:t>р-н, д. Горшки</w:t>
      </w:r>
      <w:r>
        <w:rPr>
          <w:rFonts w:ascii="Times New Roman" w:hAnsi="Times New Roman"/>
          <w:sz w:val="28"/>
          <w:szCs w:val="28"/>
        </w:rPr>
        <w:t>.</w:t>
      </w:r>
    </w:p>
    <w:p w:rsidR="008E457F" w:rsidRPr="00D216F2" w:rsidRDefault="008E457F" w:rsidP="008E457F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D216F2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, 74а, 2 </w:t>
      </w:r>
      <w:proofErr w:type="gramStart"/>
      <w:r w:rsidRPr="00D216F2">
        <w:rPr>
          <w:rFonts w:ascii="Times New Roman" w:hAnsi="Times New Roman"/>
          <w:sz w:val="28"/>
          <w:szCs w:val="28"/>
        </w:rPr>
        <w:t xml:space="preserve">этаж,   </w:t>
      </w:r>
      <w:proofErr w:type="gramEnd"/>
      <w:r w:rsidRPr="00D216F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D216F2">
        <w:rPr>
          <w:rFonts w:ascii="Times New Roman" w:hAnsi="Times New Roman"/>
          <w:sz w:val="28"/>
          <w:szCs w:val="28"/>
        </w:rPr>
        <w:lastRenderedPageBreak/>
        <w:t>каб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. 14, в рабочие дни с пн. по чт. с 9.00 до 16.00, пт. с 9.00 до 15.00 (перерыв с 12.00 до 12.48). </w:t>
      </w:r>
    </w:p>
    <w:p w:rsidR="008E457F" w:rsidRPr="00D216F2" w:rsidRDefault="008E457F" w:rsidP="008E457F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 </w:t>
      </w:r>
    </w:p>
    <w:p w:rsidR="00872728" w:rsidRDefault="00872728"/>
    <w:sectPr w:rsidR="00872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07013"/>
    <w:multiLevelType w:val="hybridMultilevel"/>
    <w:tmpl w:val="3AD2E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64AE9"/>
    <w:multiLevelType w:val="hybridMultilevel"/>
    <w:tmpl w:val="881C1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7E7B6A"/>
    <w:multiLevelType w:val="hybridMultilevel"/>
    <w:tmpl w:val="5644D148"/>
    <w:lvl w:ilvl="0" w:tplc="1B44726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5D9"/>
    <w:rsid w:val="002206F9"/>
    <w:rsid w:val="00270535"/>
    <w:rsid w:val="002E2554"/>
    <w:rsid w:val="003D1DFE"/>
    <w:rsid w:val="0044045A"/>
    <w:rsid w:val="004D0105"/>
    <w:rsid w:val="00537A0D"/>
    <w:rsid w:val="007D05D9"/>
    <w:rsid w:val="0085600A"/>
    <w:rsid w:val="00872728"/>
    <w:rsid w:val="008B0922"/>
    <w:rsid w:val="008C61E9"/>
    <w:rsid w:val="008E457F"/>
    <w:rsid w:val="00A57DFC"/>
    <w:rsid w:val="00A85230"/>
    <w:rsid w:val="00B31FC2"/>
    <w:rsid w:val="00BF5055"/>
    <w:rsid w:val="00CD35E5"/>
    <w:rsid w:val="00DC7B27"/>
    <w:rsid w:val="00FD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FC902-692C-4F48-831E-222CC2FF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57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2020-04-23T06:13:00Z</dcterms:created>
  <dcterms:modified xsi:type="dcterms:W3CDTF">2020-06-23T06:45:00Z</dcterms:modified>
</cp:coreProperties>
</file>