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7B2" w:rsidRPr="00AD07B2" w:rsidRDefault="00AD07B2" w:rsidP="00AD07B2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AD07B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AD07B2" w:rsidRDefault="00AD07B2" w:rsidP="00D259CF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AD07B2">
        <w:rPr>
          <w:rFonts w:ascii="Times New Roman" w:hAnsi="Times New Roman"/>
          <w:sz w:val="28"/>
          <w:szCs w:val="28"/>
        </w:rPr>
        <w:t xml:space="preserve">1. Для </w:t>
      </w:r>
      <w:r>
        <w:rPr>
          <w:rFonts w:ascii="Times New Roman" w:hAnsi="Times New Roman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обеспечения: «Строительство </w:t>
      </w:r>
      <w:r w:rsidR="00D259CF">
        <w:rPr>
          <w:rFonts w:ascii="Times New Roman" w:hAnsi="Times New Roman"/>
          <w:sz w:val="28"/>
          <w:szCs w:val="28"/>
        </w:rPr>
        <w:t xml:space="preserve">ВЛ-0,4 </w:t>
      </w:r>
      <w:proofErr w:type="spellStart"/>
      <w:r w:rsidR="00D259CF">
        <w:rPr>
          <w:rFonts w:ascii="Times New Roman" w:hAnsi="Times New Roman"/>
          <w:sz w:val="28"/>
          <w:szCs w:val="28"/>
        </w:rPr>
        <w:t>кВ.</w:t>
      </w:r>
      <w:proofErr w:type="spellEnd"/>
      <w:r w:rsidR="00D259CF">
        <w:rPr>
          <w:rFonts w:ascii="Times New Roman" w:hAnsi="Times New Roman"/>
          <w:sz w:val="28"/>
          <w:szCs w:val="28"/>
        </w:rPr>
        <w:t xml:space="preserve"> Реконструкция РУ-0,4 </w:t>
      </w:r>
      <w:proofErr w:type="spellStart"/>
      <w:r w:rsidR="00D259CF">
        <w:rPr>
          <w:rFonts w:ascii="Times New Roman" w:hAnsi="Times New Roman"/>
          <w:sz w:val="28"/>
          <w:szCs w:val="28"/>
        </w:rPr>
        <w:t>кВ</w:t>
      </w:r>
      <w:proofErr w:type="spellEnd"/>
      <w:r w:rsidR="00D259CF">
        <w:rPr>
          <w:rFonts w:ascii="Times New Roman" w:hAnsi="Times New Roman"/>
          <w:sz w:val="28"/>
          <w:szCs w:val="28"/>
        </w:rPr>
        <w:t xml:space="preserve"> ТП-47189 для электроснабжения здания ЦТП по адресу: Пермский край, Пермский район, п. Красный Восход (4500056636)»</w:t>
      </w:r>
      <w:r w:rsidRPr="00AD07B2">
        <w:rPr>
          <w:rFonts w:ascii="Times New Roman" w:hAnsi="Times New Roman"/>
          <w:sz w:val="28"/>
          <w:szCs w:val="28"/>
        </w:rPr>
        <w:t>, расположенного на част</w:t>
      </w:r>
      <w:r w:rsidR="00D259CF">
        <w:rPr>
          <w:rFonts w:ascii="Times New Roman" w:hAnsi="Times New Roman"/>
          <w:sz w:val="28"/>
          <w:szCs w:val="28"/>
        </w:rPr>
        <w:t>и земельного участка с кадастровым</w:t>
      </w:r>
      <w:r w:rsidRPr="00AD07B2">
        <w:rPr>
          <w:rFonts w:ascii="Times New Roman" w:hAnsi="Times New Roman"/>
          <w:sz w:val="28"/>
          <w:szCs w:val="28"/>
        </w:rPr>
        <w:t xml:space="preserve"> номер</w:t>
      </w:r>
      <w:r w:rsidR="00D259CF">
        <w:rPr>
          <w:rFonts w:ascii="Times New Roman" w:hAnsi="Times New Roman"/>
          <w:sz w:val="28"/>
          <w:szCs w:val="28"/>
        </w:rPr>
        <w:t>ом</w:t>
      </w:r>
      <w:r w:rsidRPr="00AD07B2">
        <w:rPr>
          <w:rFonts w:ascii="Times New Roman" w:hAnsi="Times New Roman"/>
          <w:sz w:val="28"/>
          <w:szCs w:val="28"/>
        </w:rPr>
        <w:t xml:space="preserve"> 59:32:</w:t>
      </w:r>
      <w:r w:rsidR="00D259CF">
        <w:rPr>
          <w:rFonts w:ascii="Times New Roman" w:hAnsi="Times New Roman"/>
          <w:sz w:val="28"/>
          <w:szCs w:val="28"/>
        </w:rPr>
        <w:t>2000001:1058</w:t>
      </w:r>
      <w:r w:rsidRPr="00AD07B2">
        <w:rPr>
          <w:rFonts w:ascii="Times New Roman" w:hAnsi="Times New Roman"/>
          <w:sz w:val="28"/>
          <w:szCs w:val="28"/>
        </w:rPr>
        <w:t>, расположенн</w:t>
      </w:r>
      <w:r w:rsidR="00D259CF">
        <w:rPr>
          <w:rFonts w:ascii="Times New Roman" w:hAnsi="Times New Roman"/>
          <w:sz w:val="28"/>
          <w:szCs w:val="28"/>
        </w:rPr>
        <w:t>ого</w:t>
      </w:r>
      <w:r w:rsidRPr="00AD07B2">
        <w:rPr>
          <w:rFonts w:ascii="Times New Roman" w:hAnsi="Times New Roman"/>
          <w:sz w:val="28"/>
          <w:szCs w:val="28"/>
        </w:rPr>
        <w:t xml:space="preserve"> по адресу: </w:t>
      </w:r>
      <w:r w:rsidR="00D259CF" w:rsidRPr="00D259CF">
        <w:rPr>
          <w:rFonts w:ascii="Times New Roman" w:hAnsi="Times New Roman"/>
          <w:sz w:val="28"/>
          <w:szCs w:val="28"/>
        </w:rPr>
        <w:t>Пермский</w:t>
      </w:r>
      <w:r w:rsidR="00D259CF" w:rsidRPr="00D259CF">
        <w:t xml:space="preserve"> </w:t>
      </w:r>
      <w:r w:rsidR="00D259CF" w:rsidRPr="00D259CF">
        <w:rPr>
          <w:rFonts w:ascii="Times New Roman" w:hAnsi="Times New Roman"/>
          <w:sz w:val="28"/>
          <w:szCs w:val="28"/>
        </w:rPr>
        <w:t>край, Пермский</w:t>
      </w:r>
      <w:r w:rsidR="00D259CF">
        <w:rPr>
          <w:rFonts w:ascii="Times New Roman" w:hAnsi="Times New Roman"/>
          <w:sz w:val="28"/>
          <w:szCs w:val="28"/>
        </w:rPr>
        <w:t xml:space="preserve"> район</w:t>
      </w:r>
      <w:r w:rsidR="00D259CF" w:rsidRPr="00D259C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259CF" w:rsidRPr="00D259CF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="00D259CF">
        <w:rPr>
          <w:rFonts w:ascii="Times New Roman" w:hAnsi="Times New Roman"/>
          <w:sz w:val="28"/>
          <w:szCs w:val="28"/>
        </w:rPr>
        <w:t xml:space="preserve"> с/п</w:t>
      </w:r>
      <w:r w:rsidR="00D259CF" w:rsidRPr="00D259CF">
        <w:rPr>
          <w:rFonts w:ascii="Times New Roman" w:hAnsi="Times New Roman"/>
          <w:sz w:val="28"/>
          <w:szCs w:val="28"/>
        </w:rPr>
        <w:t xml:space="preserve">, п. Красный </w:t>
      </w:r>
      <w:proofErr w:type="gramStart"/>
      <w:r w:rsidR="00D259CF" w:rsidRPr="00D259CF">
        <w:rPr>
          <w:rFonts w:ascii="Times New Roman" w:hAnsi="Times New Roman"/>
          <w:sz w:val="28"/>
          <w:szCs w:val="28"/>
        </w:rPr>
        <w:t xml:space="preserve">Восход, </w:t>
      </w:r>
      <w:r w:rsidR="00D259CF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D259CF">
        <w:rPr>
          <w:rFonts w:ascii="Times New Roman" w:hAnsi="Times New Roman"/>
          <w:sz w:val="28"/>
          <w:szCs w:val="28"/>
        </w:rPr>
        <w:t xml:space="preserve">             </w:t>
      </w:r>
      <w:r w:rsidR="00D259CF" w:rsidRPr="00D259CF">
        <w:rPr>
          <w:rFonts w:ascii="Times New Roman" w:hAnsi="Times New Roman"/>
          <w:sz w:val="28"/>
          <w:szCs w:val="28"/>
        </w:rPr>
        <w:t>ул. Садовая</w:t>
      </w:r>
      <w:r w:rsidR="00D259CF">
        <w:rPr>
          <w:rFonts w:ascii="Times New Roman" w:hAnsi="Times New Roman"/>
          <w:sz w:val="28"/>
          <w:szCs w:val="28"/>
        </w:rPr>
        <w:t>.</w:t>
      </w:r>
    </w:p>
    <w:p w:rsidR="00D259CF" w:rsidRDefault="00D259CF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D259CF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инженерно-технического обеспечения: «Строительство ВЛ-</w:t>
      </w:r>
      <w:r>
        <w:rPr>
          <w:rFonts w:ascii="Times New Roman" w:hAnsi="Times New Roman"/>
          <w:sz w:val="28"/>
          <w:szCs w:val="28"/>
        </w:rPr>
        <w:t>10</w:t>
      </w:r>
      <w:r w:rsidRPr="00D259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9CF">
        <w:rPr>
          <w:rFonts w:ascii="Times New Roman" w:hAnsi="Times New Roman"/>
          <w:sz w:val="28"/>
          <w:szCs w:val="28"/>
        </w:rPr>
        <w:t>кВ.</w:t>
      </w:r>
      <w:proofErr w:type="spellEnd"/>
      <w:r w:rsidRPr="00D259CF">
        <w:rPr>
          <w:rFonts w:ascii="Times New Roman" w:hAnsi="Times New Roman"/>
          <w:sz w:val="28"/>
          <w:szCs w:val="28"/>
        </w:rPr>
        <w:t xml:space="preserve"> Реконструкция </w:t>
      </w:r>
      <w:r>
        <w:rPr>
          <w:rFonts w:ascii="Times New Roman" w:hAnsi="Times New Roman"/>
          <w:sz w:val="28"/>
          <w:szCs w:val="28"/>
        </w:rPr>
        <w:t>КВЛ-10</w:t>
      </w:r>
      <w:r w:rsidRPr="00D259C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9CF">
        <w:rPr>
          <w:rFonts w:ascii="Times New Roman" w:hAnsi="Times New Roman"/>
          <w:sz w:val="28"/>
          <w:szCs w:val="28"/>
        </w:rPr>
        <w:t>кВ</w:t>
      </w:r>
      <w:proofErr w:type="spellEnd"/>
      <w:r w:rsidRPr="00D259CF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Симакино</w:t>
      </w:r>
      <w:proofErr w:type="spellEnd"/>
      <w:r>
        <w:rPr>
          <w:rFonts w:ascii="Times New Roman" w:hAnsi="Times New Roman"/>
          <w:sz w:val="28"/>
          <w:szCs w:val="28"/>
        </w:rPr>
        <w:t xml:space="preserve"> ПС-110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Троица, ТП-63313 для электроснабжения объекта для ведения личного подсобного хозяйства по адресу: Пермский край, Пермский район, д. </w:t>
      </w:r>
      <w:proofErr w:type="spellStart"/>
      <w:r>
        <w:rPr>
          <w:rFonts w:ascii="Times New Roman" w:hAnsi="Times New Roman"/>
          <w:sz w:val="28"/>
          <w:szCs w:val="28"/>
        </w:rPr>
        <w:t>Жебреи</w:t>
      </w:r>
      <w:proofErr w:type="spellEnd"/>
      <w:r>
        <w:rPr>
          <w:rFonts w:ascii="Times New Roman" w:hAnsi="Times New Roman"/>
          <w:sz w:val="28"/>
          <w:szCs w:val="28"/>
        </w:rPr>
        <w:t xml:space="preserve"> (4500054696)</w:t>
      </w:r>
      <w:r w:rsidRPr="00D259CF">
        <w:rPr>
          <w:rFonts w:ascii="Times New Roman" w:hAnsi="Times New Roman"/>
          <w:sz w:val="28"/>
          <w:szCs w:val="28"/>
        </w:rPr>
        <w:t>», расположенного на части земельного участка с кадастровым номером 59:32:</w:t>
      </w:r>
      <w:r>
        <w:rPr>
          <w:rFonts w:ascii="Times New Roman" w:hAnsi="Times New Roman"/>
          <w:sz w:val="28"/>
          <w:szCs w:val="28"/>
        </w:rPr>
        <w:t>3660004:947</w:t>
      </w:r>
      <w:r w:rsidRPr="00D259CF">
        <w:rPr>
          <w:rFonts w:ascii="Times New Roman" w:hAnsi="Times New Roman"/>
          <w:sz w:val="28"/>
          <w:szCs w:val="28"/>
        </w:rPr>
        <w:t xml:space="preserve">, расположенного по адресу: Пермский край, Пермский район, </w:t>
      </w:r>
      <w:proofErr w:type="spellStart"/>
      <w:r w:rsidRPr="00D259CF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D259CF">
        <w:rPr>
          <w:rFonts w:ascii="Times New Roman" w:hAnsi="Times New Roman"/>
          <w:sz w:val="28"/>
          <w:szCs w:val="28"/>
        </w:rPr>
        <w:t xml:space="preserve"> с/п, в 0,98 км севернее д.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259CF">
        <w:rPr>
          <w:rFonts w:ascii="Times New Roman" w:hAnsi="Times New Roman"/>
          <w:sz w:val="28"/>
          <w:szCs w:val="28"/>
        </w:rPr>
        <w:t>Канабеково</w:t>
      </w:r>
      <w:proofErr w:type="spellEnd"/>
      <w:r w:rsidRPr="00D259CF">
        <w:rPr>
          <w:rFonts w:ascii="Times New Roman" w:hAnsi="Times New Roman"/>
          <w:sz w:val="28"/>
          <w:szCs w:val="28"/>
        </w:rPr>
        <w:t>.</w:t>
      </w:r>
    </w:p>
    <w:p w:rsidR="00AD07B2" w:rsidRPr="00AD07B2" w:rsidRDefault="00AD07B2" w:rsidP="00AD07B2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AD07B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AD07B2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AD07B2">
        <w:rPr>
          <w:rFonts w:ascii="Times New Roman" w:hAnsi="Times New Roman"/>
          <w:sz w:val="28"/>
          <w:szCs w:val="28"/>
        </w:rPr>
        <w:t xml:space="preserve">, 74а, 2 </w:t>
      </w:r>
      <w:proofErr w:type="gramStart"/>
      <w:r w:rsidRPr="00AD07B2">
        <w:rPr>
          <w:rFonts w:ascii="Times New Roman" w:hAnsi="Times New Roman"/>
          <w:sz w:val="28"/>
          <w:szCs w:val="28"/>
        </w:rPr>
        <w:t xml:space="preserve">этаж, </w:t>
      </w:r>
      <w:r w:rsidR="00477EB3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477EB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D07B2">
        <w:rPr>
          <w:rFonts w:ascii="Times New Roman" w:hAnsi="Times New Roman"/>
          <w:sz w:val="28"/>
          <w:szCs w:val="28"/>
        </w:rPr>
        <w:t>каб</w:t>
      </w:r>
      <w:proofErr w:type="spellEnd"/>
      <w:r w:rsidRPr="00AD07B2">
        <w:rPr>
          <w:rFonts w:ascii="Times New Roman" w:hAnsi="Times New Roman"/>
          <w:sz w:val="28"/>
          <w:szCs w:val="28"/>
        </w:rPr>
        <w:t xml:space="preserve">. </w:t>
      </w:r>
      <w:r w:rsidR="00477EB3">
        <w:rPr>
          <w:rFonts w:ascii="Times New Roman" w:hAnsi="Times New Roman"/>
          <w:sz w:val="28"/>
          <w:szCs w:val="28"/>
        </w:rPr>
        <w:t>14</w:t>
      </w:r>
      <w:r w:rsidRPr="00AD07B2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</w:t>
      </w:r>
      <w:r w:rsidR="00477EB3">
        <w:rPr>
          <w:rFonts w:ascii="Times New Roman" w:hAnsi="Times New Roman"/>
          <w:sz w:val="28"/>
          <w:szCs w:val="28"/>
        </w:rPr>
        <w:t>12.48</w:t>
      </w:r>
      <w:r w:rsidRPr="00AD07B2">
        <w:rPr>
          <w:rFonts w:ascii="Times New Roman" w:hAnsi="Times New Roman"/>
          <w:sz w:val="28"/>
          <w:szCs w:val="28"/>
        </w:rPr>
        <w:t xml:space="preserve">). </w:t>
      </w:r>
    </w:p>
    <w:p w:rsidR="00AD07B2" w:rsidRDefault="00AD07B2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AD07B2">
        <w:rPr>
          <w:rFonts w:ascii="Times New Roman" w:hAnsi="Times New Roman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477EB3" w:rsidRDefault="00477EB3" w:rsidP="00477EB3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</w:p>
    <w:p w:rsidR="007D3D0B" w:rsidRPr="007D3D0B" w:rsidRDefault="007D3D0B" w:rsidP="007D3D0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D3D0B">
        <w:rPr>
          <w:rFonts w:ascii="Times New Roman" w:hAnsi="Times New Roman"/>
          <w:sz w:val="28"/>
          <w:szCs w:val="28"/>
        </w:rPr>
        <w:lastRenderedPageBreak/>
        <w:t>Администрация Пермского муниципального района в соответствии со статьей 39.42 Земельного кодекса РФ по ходатайству АО «Газпром газораспределение Пермь» информирует о возможном установлении публичного сервитута:</w:t>
      </w:r>
    </w:p>
    <w:p w:rsidR="007D3D0B" w:rsidRPr="007D3D0B" w:rsidRDefault="007D3D0B" w:rsidP="007D3D0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7D3D0B">
        <w:rPr>
          <w:rFonts w:ascii="Times New Roman" w:hAnsi="Times New Roman"/>
          <w:sz w:val="28"/>
          <w:szCs w:val="28"/>
        </w:rPr>
        <w:t>. В целях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жилого дома, на части следующих земельных участков:</w:t>
      </w:r>
    </w:p>
    <w:p w:rsidR="007D3D0B" w:rsidRPr="007D3D0B" w:rsidRDefault="007D3D0B" w:rsidP="007D3D0B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D3D0B">
        <w:rPr>
          <w:rFonts w:ascii="Times New Roman" w:hAnsi="Times New Roman"/>
          <w:sz w:val="28"/>
          <w:szCs w:val="28"/>
        </w:rPr>
        <w:t>- с кадастровым номером 59:32:</w:t>
      </w:r>
      <w:r w:rsidR="002F18C9">
        <w:rPr>
          <w:rFonts w:ascii="Times New Roman" w:hAnsi="Times New Roman"/>
          <w:sz w:val="28"/>
          <w:szCs w:val="28"/>
        </w:rPr>
        <w:t>1900001:204</w:t>
      </w:r>
      <w:r w:rsidRPr="007D3D0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2F18C9" w:rsidRPr="002F18C9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2F18C9" w:rsidRPr="002F18C9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2F18C9" w:rsidRPr="002F18C9">
        <w:rPr>
          <w:rFonts w:ascii="Times New Roman" w:hAnsi="Times New Roman"/>
          <w:sz w:val="28"/>
          <w:szCs w:val="28"/>
        </w:rPr>
        <w:t xml:space="preserve"> с/п, хутор Русское поле</w:t>
      </w:r>
      <w:r w:rsidRPr="007D3D0B">
        <w:rPr>
          <w:rFonts w:ascii="Times New Roman" w:hAnsi="Times New Roman"/>
          <w:sz w:val="28"/>
          <w:szCs w:val="28"/>
        </w:rPr>
        <w:t>;</w:t>
      </w:r>
    </w:p>
    <w:p w:rsidR="007D3D0B" w:rsidRPr="007D3D0B" w:rsidRDefault="007D3D0B" w:rsidP="002F18C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7D3D0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</w:t>
      </w:r>
      <w:r w:rsidRPr="007D3D0B">
        <w:rPr>
          <w:rFonts w:ascii="Times New Roman" w:hAnsi="Times New Roman"/>
          <w:sz w:val="28"/>
          <w:szCs w:val="28"/>
        </w:rPr>
        <w:t xml:space="preserve"> кадастров</w:t>
      </w:r>
      <w:r>
        <w:rPr>
          <w:rFonts w:ascii="Times New Roman" w:hAnsi="Times New Roman"/>
          <w:sz w:val="28"/>
          <w:szCs w:val="28"/>
        </w:rPr>
        <w:t>ым</w:t>
      </w:r>
      <w:r w:rsidRPr="007D3D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номером</w:t>
      </w:r>
      <w:r w:rsidRPr="007D3D0B">
        <w:rPr>
          <w:rFonts w:ascii="Times New Roman" w:hAnsi="Times New Roman"/>
          <w:sz w:val="28"/>
          <w:szCs w:val="28"/>
        </w:rPr>
        <w:t xml:space="preserve"> 59:32:</w:t>
      </w:r>
      <w:r w:rsidR="002F18C9">
        <w:rPr>
          <w:rFonts w:ascii="Times New Roman" w:hAnsi="Times New Roman"/>
          <w:sz w:val="28"/>
          <w:szCs w:val="28"/>
        </w:rPr>
        <w:t>1900001:95</w:t>
      </w:r>
      <w:r w:rsidRPr="007D3D0B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2F18C9" w:rsidRPr="002F18C9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="002F18C9" w:rsidRPr="002F18C9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2F18C9" w:rsidRPr="002F18C9">
        <w:rPr>
          <w:rFonts w:ascii="Times New Roman" w:hAnsi="Times New Roman"/>
          <w:sz w:val="28"/>
          <w:szCs w:val="28"/>
        </w:rPr>
        <w:t xml:space="preserve"> с/п, хутор Русское поле, ул. </w:t>
      </w:r>
      <w:proofErr w:type="gramStart"/>
      <w:r w:rsidR="002F18C9" w:rsidRPr="002F18C9">
        <w:rPr>
          <w:rFonts w:ascii="Times New Roman" w:hAnsi="Times New Roman"/>
          <w:sz w:val="28"/>
          <w:szCs w:val="28"/>
        </w:rPr>
        <w:t xml:space="preserve">Садовая, </w:t>
      </w:r>
      <w:r w:rsidR="002F18C9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2F18C9">
        <w:rPr>
          <w:rFonts w:ascii="Times New Roman" w:hAnsi="Times New Roman"/>
          <w:sz w:val="28"/>
          <w:szCs w:val="28"/>
        </w:rPr>
        <w:t xml:space="preserve">     </w:t>
      </w:r>
      <w:r w:rsidR="002F18C9" w:rsidRPr="002F18C9">
        <w:rPr>
          <w:rFonts w:ascii="Times New Roman" w:hAnsi="Times New Roman"/>
          <w:sz w:val="28"/>
          <w:szCs w:val="28"/>
        </w:rPr>
        <w:t>д. 3</w:t>
      </w:r>
      <w:r>
        <w:rPr>
          <w:rFonts w:ascii="Times New Roman" w:hAnsi="Times New Roman"/>
          <w:sz w:val="28"/>
          <w:szCs w:val="28"/>
        </w:rPr>
        <w:t>;</w:t>
      </w:r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</w:t>
      </w:r>
      <w:proofErr w:type="gramStart"/>
      <w:r w:rsidRPr="0054452B">
        <w:rPr>
          <w:rFonts w:ascii="Times New Roman" w:hAnsi="Times New Roman"/>
          <w:bCs/>
          <w:sz w:val="28"/>
          <w:szCs w:val="28"/>
        </w:rPr>
        <w:t xml:space="preserve">этаж, </w:t>
      </w:r>
      <w:r w:rsidR="002F18C9">
        <w:rPr>
          <w:rFonts w:ascii="Times New Roman" w:hAnsi="Times New Roman"/>
          <w:bCs/>
          <w:sz w:val="28"/>
          <w:szCs w:val="28"/>
        </w:rPr>
        <w:t xml:space="preserve">  </w:t>
      </w:r>
      <w:proofErr w:type="gramEnd"/>
      <w:r w:rsidR="002F18C9">
        <w:rPr>
          <w:rFonts w:ascii="Times New Roman" w:hAnsi="Times New Roman"/>
          <w:bCs/>
          <w:sz w:val="28"/>
          <w:szCs w:val="28"/>
        </w:rPr>
        <w:t xml:space="preserve">  </w:t>
      </w:r>
      <w:proofErr w:type="spellStart"/>
      <w:r w:rsidR="002F18C9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="002F18C9">
        <w:rPr>
          <w:rFonts w:ascii="Times New Roman" w:hAnsi="Times New Roman"/>
          <w:bCs/>
          <w:sz w:val="28"/>
          <w:szCs w:val="28"/>
        </w:rPr>
        <w:t>. 14</w:t>
      </w:r>
      <w:r w:rsidRPr="0054452B">
        <w:rPr>
          <w:rFonts w:ascii="Times New Roman" w:hAnsi="Times New Roman"/>
          <w:bCs/>
          <w:sz w:val="28"/>
          <w:szCs w:val="28"/>
        </w:rPr>
        <w:t>, в рабочие дни с пн. по чт. с 9.00 до 16.00, пт. с 9.00 до 15.00 (перерыв с 12.00 до 1</w:t>
      </w:r>
      <w:r w:rsidR="00477EB3">
        <w:rPr>
          <w:rFonts w:ascii="Times New Roman" w:hAnsi="Times New Roman"/>
          <w:bCs/>
          <w:sz w:val="28"/>
          <w:szCs w:val="28"/>
        </w:rPr>
        <w:t>2.48</w:t>
      </w:r>
      <w:bookmarkStart w:id="0" w:name="_GoBack"/>
      <w:bookmarkEnd w:id="0"/>
      <w:r w:rsidRPr="0054452B">
        <w:rPr>
          <w:rFonts w:ascii="Times New Roman" w:hAnsi="Times New Roman"/>
          <w:bCs/>
          <w:sz w:val="28"/>
          <w:szCs w:val="28"/>
        </w:rPr>
        <w:t xml:space="preserve">). </w:t>
      </w:r>
    </w:p>
    <w:p w:rsidR="003B65AF" w:rsidRDefault="00AC1FD9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2E24E1" w:rsidRDefault="002E24E1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B057C3" w:rsidRDefault="00B057C3" w:rsidP="002E24E1">
      <w:pPr>
        <w:spacing w:after="0" w:line="240" w:lineRule="auto"/>
        <w:ind w:right="-426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90F07"/>
    <w:rsid w:val="000A09AE"/>
    <w:rsid w:val="000A1479"/>
    <w:rsid w:val="000D1A49"/>
    <w:rsid w:val="00116DDF"/>
    <w:rsid w:val="00130504"/>
    <w:rsid w:val="00183DF1"/>
    <w:rsid w:val="0023724B"/>
    <w:rsid w:val="00246912"/>
    <w:rsid w:val="00256342"/>
    <w:rsid w:val="00265231"/>
    <w:rsid w:val="00267FBB"/>
    <w:rsid w:val="002826C9"/>
    <w:rsid w:val="00282F4F"/>
    <w:rsid w:val="00285743"/>
    <w:rsid w:val="00285C60"/>
    <w:rsid w:val="002B283F"/>
    <w:rsid w:val="002E24E1"/>
    <w:rsid w:val="002F18C9"/>
    <w:rsid w:val="00314CAF"/>
    <w:rsid w:val="0033401E"/>
    <w:rsid w:val="00346659"/>
    <w:rsid w:val="00362F8A"/>
    <w:rsid w:val="003B65AF"/>
    <w:rsid w:val="003F6D59"/>
    <w:rsid w:val="00402E9A"/>
    <w:rsid w:val="00414CAB"/>
    <w:rsid w:val="004614CD"/>
    <w:rsid w:val="00477EB3"/>
    <w:rsid w:val="004A5349"/>
    <w:rsid w:val="004B5F7D"/>
    <w:rsid w:val="00500E0C"/>
    <w:rsid w:val="00502BA0"/>
    <w:rsid w:val="0050600D"/>
    <w:rsid w:val="00506C3A"/>
    <w:rsid w:val="00531D52"/>
    <w:rsid w:val="0054452B"/>
    <w:rsid w:val="00556F51"/>
    <w:rsid w:val="005D04E0"/>
    <w:rsid w:val="006411BE"/>
    <w:rsid w:val="00641442"/>
    <w:rsid w:val="00642EB6"/>
    <w:rsid w:val="00645758"/>
    <w:rsid w:val="0066398C"/>
    <w:rsid w:val="006647F9"/>
    <w:rsid w:val="006A6E41"/>
    <w:rsid w:val="006B0540"/>
    <w:rsid w:val="006C3A9A"/>
    <w:rsid w:val="006D1B94"/>
    <w:rsid w:val="006E795A"/>
    <w:rsid w:val="0072390C"/>
    <w:rsid w:val="00741307"/>
    <w:rsid w:val="00741382"/>
    <w:rsid w:val="00743B64"/>
    <w:rsid w:val="00765999"/>
    <w:rsid w:val="00791797"/>
    <w:rsid w:val="007C2020"/>
    <w:rsid w:val="007D3D0B"/>
    <w:rsid w:val="007F67DF"/>
    <w:rsid w:val="00803623"/>
    <w:rsid w:val="00845E85"/>
    <w:rsid w:val="00846C35"/>
    <w:rsid w:val="00855465"/>
    <w:rsid w:val="0087116E"/>
    <w:rsid w:val="008850B7"/>
    <w:rsid w:val="00886C17"/>
    <w:rsid w:val="008905CB"/>
    <w:rsid w:val="00896508"/>
    <w:rsid w:val="008A5499"/>
    <w:rsid w:val="008B5560"/>
    <w:rsid w:val="008C2185"/>
    <w:rsid w:val="008F7AA2"/>
    <w:rsid w:val="00961D7D"/>
    <w:rsid w:val="009A62E0"/>
    <w:rsid w:val="00A15378"/>
    <w:rsid w:val="00A366CF"/>
    <w:rsid w:val="00A558CF"/>
    <w:rsid w:val="00A63CC9"/>
    <w:rsid w:val="00A7712F"/>
    <w:rsid w:val="00A84BFF"/>
    <w:rsid w:val="00AB3A6D"/>
    <w:rsid w:val="00AC1FD9"/>
    <w:rsid w:val="00AC4B0E"/>
    <w:rsid w:val="00AC4E76"/>
    <w:rsid w:val="00AC5731"/>
    <w:rsid w:val="00AD07B2"/>
    <w:rsid w:val="00AD1A5B"/>
    <w:rsid w:val="00AD6DC3"/>
    <w:rsid w:val="00B057C3"/>
    <w:rsid w:val="00B13C11"/>
    <w:rsid w:val="00B3388A"/>
    <w:rsid w:val="00B4785C"/>
    <w:rsid w:val="00B80EAA"/>
    <w:rsid w:val="00B93441"/>
    <w:rsid w:val="00B93674"/>
    <w:rsid w:val="00BD07D5"/>
    <w:rsid w:val="00BF58B8"/>
    <w:rsid w:val="00C01308"/>
    <w:rsid w:val="00C27B98"/>
    <w:rsid w:val="00C712FF"/>
    <w:rsid w:val="00C718A7"/>
    <w:rsid w:val="00D20F1F"/>
    <w:rsid w:val="00D259CF"/>
    <w:rsid w:val="00D33CCA"/>
    <w:rsid w:val="00D74DD2"/>
    <w:rsid w:val="00DA4D99"/>
    <w:rsid w:val="00DB013C"/>
    <w:rsid w:val="00E00BD4"/>
    <w:rsid w:val="00E867BC"/>
    <w:rsid w:val="00EA55E3"/>
    <w:rsid w:val="00EA6D1A"/>
    <w:rsid w:val="00EB4E42"/>
    <w:rsid w:val="00ED0B68"/>
    <w:rsid w:val="00EE2533"/>
    <w:rsid w:val="00F572B8"/>
    <w:rsid w:val="00F7086E"/>
    <w:rsid w:val="00F85DAD"/>
    <w:rsid w:val="00F9522D"/>
    <w:rsid w:val="00FB41E1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F6F8A-BF31-4A14-851C-1078D3A35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20</cp:revision>
  <dcterms:created xsi:type="dcterms:W3CDTF">2019-11-19T09:45:00Z</dcterms:created>
  <dcterms:modified xsi:type="dcterms:W3CDTF">2020-02-13T11:07:00Z</dcterms:modified>
</cp:coreProperties>
</file>